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6FA" w:rsidRPr="007E3A62" w:rsidRDefault="00EC66FA" w:rsidP="008203F8">
      <w:pPr>
        <w:jc w:val="center"/>
        <w:rPr>
          <w:rFonts w:ascii="ＭＳ ゴシック"/>
        </w:rPr>
      </w:pPr>
      <w:bookmarkStart w:id="0" w:name="_GoBack"/>
      <w:bookmarkEnd w:id="0"/>
    </w:p>
    <w:p w:rsidR="00EC66FA" w:rsidRPr="007E3A62" w:rsidRDefault="00EC66FA" w:rsidP="008203F8">
      <w:pPr>
        <w:jc w:val="center"/>
        <w:rPr>
          <w:rFonts w:ascii="ＭＳ ゴシック"/>
        </w:rPr>
      </w:pPr>
    </w:p>
    <w:p w:rsidR="00EC66FA" w:rsidRPr="007E3A62" w:rsidRDefault="00EC66FA" w:rsidP="008203F8">
      <w:pPr>
        <w:jc w:val="center"/>
        <w:rPr>
          <w:rFonts w:ascii="ＭＳ ゴシック"/>
        </w:rPr>
      </w:pPr>
    </w:p>
    <w:p w:rsidR="00EC66FA" w:rsidRPr="007E3A62" w:rsidRDefault="00EC66FA" w:rsidP="008203F8">
      <w:pPr>
        <w:jc w:val="center"/>
        <w:rPr>
          <w:rFonts w:ascii="ＭＳ ゴシック"/>
        </w:rPr>
      </w:pPr>
    </w:p>
    <w:p w:rsidR="00EC66FA" w:rsidRPr="007E3A62" w:rsidRDefault="00EC66FA" w:rsidP="008203F8">
      <w:pPr>
        <w:jc w:val="center"/>
        <w:rPr>
          <w:rFonts w:ascii="ＭＳ ゴシック"/>
        </w:rPr>
      </w:pPr>
    </w:p>
    <w:p w:rsidR="00EC66FA" w:rsidRPr="007E3A62" w:rsidRDefault="00EC66FA" w:rsidP="008203F8">
      <w:pPr>
        <w:jc w:val="center"/>
        <w:rPr>
          <w:rFonts w:ascii="ＭＳ ゴシック"/>
        </w:rPr>
      </w:pPr>
    </w:p>
    <w:p w:rsidR="00EC66FA" w:rsidRPr="007E3A62" w:rsidRDefault="00EC66FA" w:rsidP="008203F8">
      <w:pPr>
        <w:jc w:val="center"/>
        <w:rPr>
          <w:rFonts w:ascii="ＭＳ ゴシック"/>
        </w:rPr>
      </w:pPr>
    </w:p>
    <w:p w:rsidR="00EC66FA" w:rsidRPr="007E3A62" w:rsidRDefault="00EC66FA" w:rsidP="008203F8">
      <w:pPr>
        <w:jc w:val="center"/>
        <w:rPr>
          <w:rFonts w:ascii="ＭＳ ゴシック"/>
        </w:rPr>
      </w:pPr>
    </w:p>
    <w:p w:rsidR="00EC66FA" w:rsidRPr="007E3A62" w:rsidRDefault="00EC66FA"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C66FA" w:rsidRPr="00D5052E" w:rsidTr="00924DB4">
        <w:trPr>
          <w:trHeight w:val="1611"/>
        </w:trPr>
        <w:tc>
          <w:tcPr>
            <w:tcW w:w="7655" w:type="dxa"/>
            <w:tcBorders>
              <w:top w:val="single" w:sz="4" w:space="0" w:color="auto"/>
              <w:bottom w:val="single" w:sz="4" w:space="0" w:color="auto"/>
            </w:tcBorders>
          </w:tcPr>
          <w:p w:rsidR="00EC66FA" w:rsidRPr="007E3A62" w:rsidRDefault="00EC66FA" w:rsidP="008203F8">
            <w:pPr>
              <w:jc w:val="center"/>
              <w:rPr>
                <w:rFonts w:ascii="ＭＳ ゴシック"/>
                <w:b/>
                <w:sz w:val="44"/>
              </w:rPr>
            </w:pPr>
          </w:p>
          <w:p w:rsidR="00EC66FA" w:rsidRPr="00D5052E" w:rsidRDefault="00EC66FA" w:rsidP="008203F8">
            <w:pPr>
              <w:jc w:val="center"/>
              <w:rPr>
                <w:rFonts w:ascii="ＭＳ ゴシック"/>
                <w:b/>
                <w:sz w:val="44"/>
              </w:rPr>
            </w:pPr>
            <w:r w:rsidRPr="00D5052E">
              <w:rPr>
                <w:rFonts w:ascii="ＭＳ ゴシック" w:hAnsi="ＭＳ ゴシック" w:hint="eastAsia"/>
                <w:b/>
                <w:sz w:val="44"/>
              </w:rPr>
              <w:t>５０２４．</w:t>
            </w:r>
            <w:r w:rsidRPr="00D5052E">
              <w:rPr>
                <w:rFonts w:ascii="ＭＳ ゴシック" w:hAnsi="ＭＳ ゴシック" w:cs="ＭＳ ゴシック" w:hint="eastAsia"/>
                <w:b/>
                <w:color w:val="000000"/>
                <w:kern w:val="0"/>
                <w:sz w:val="44"/>
                <w:szCs w:val="44"/>
              </w:rPr>
              <w:t>修正申告事項登録</w:t>
            </w:r>
          </w:p>
          <w:p w:rsidR="00EC66FA" w:rsidRPr="00D5052E" w:rsidRDefault="00EC66FA" w:rsidP="008203F8">
            <w:pPr>
              <w:jc w:val="center"/>
              <w:rPr>
                <w:rFonts w:ascii="ＭＳ ゴシック"/>
                <w:b/>
                <w:sz w:val="44"/>
              </w:rPr>
            </w:pPr>
          </w:p>
        </w:tc>
      </w:tr>
    </w:tbl>
    <w:p w:rsidR="00EC66FA" w:rsidRPr="00D5052E" w:rsidRDefault="00EC66FA" w:rsidP="008203F8">
      <w:pPr>
        <w:jc w:val="center"/>
        <w:rPr>
          <w:rFonts w:ascii="ＭＳ ゴシック"/>
          <w:sz w:val="44"/>
          <w:szCs w:val="44"/>
        </w:rPr>
      </w:pPr>
    </w:p>
    <w:p w:rsidR="00EC66FA" w:rsidRPr="00D5052E" w:rsidRDefault="00EC66FA" w:rsidP="008203F8">
      <w:pPr>
        <w:jc w:val="center"/>
        <w:rPr>
          <w:rFonts w:ascii="ＭＳ ゴシック"/>
          <w:sz w:val="44"/>
          <w:szCs w:val="44"/>
        </w:rPr>
      </w:pPr>
    </w:p>
    <w:p w:rsidR="00EC66FA" w:rsidRPr="00D5052E" w:rsidRDefault="00EC66FA" w:rsidP="008203F8">
      <w:pPr>
        <w:jc w:val="center"/>
        <w:rPr>
          <w:rFonts w:ascii="ＭＳ ゴシック"/>
          <w:sz w:val="44"/>
          <w:szCs w:val="44"/>
        </w:rPr>
      </w:pPr>
    </w:p>
    <w:p w:rsidR="00EC66FA" w:rsidRPr="00D5052E" w:rsidRDefault="00EC66FA" w:rsidP="008203F8">
      <w:pPr>
        <w:jc w:val="center"/>
        <w:rPr>
          <w:rFonts w:ascii="ＭＳ ゴシック"/>
          <w:sz w:val="44"/>
          <w:szCs w:val="44"/>
        </w:rPr>
      </w:pPr>
    </w:p>
    <w:p w:rsidR="00EC66FA" w:rsidRPr="00D5052E" w:rsidRDefault="00EC66FA" w:rsidP="008203F8">
      <w:pPr>
        <w:jc w:val="center"/>
        <w:rPr>
          <w:rFonts w:ascii="ＭＳ ゴシック"/>
          <w:sz w:val="44"/>
          <w:szCs w:val="44"/>
        </w:rPr>
      </w:pPr>
    </w:p>
    <w:p w:rsidR="00EC66FA" w:rsidRPr="00D5052E" w:rsidRDefault="00EC66FA" w:rsidP="008203F8">
      <w:pPr>
        <w:jc w:val="center"/>
        <w:rPr>
          <w:rFonts w:ascii="ＭＳ ゴシック"/>
          <w:sz w:val="44"/>
          <w:szCs w:val="44"/>
        </w:rPr>
      </w:pPr>
    </w:p>
    <w:p w:rsidR="00EC66FA" w:rsidRPr="00D5052E" w:rsidRDefault="00EC66FA" w:rsidP="008203F8">
      <w:pPr>
        <w:jc w:val="center"/>
        <w:rPr>
          <w:rFonts w:ascii="ＭＳ ゴシック"/>
          <w:sz w:val="44"/>
          <w:szCs w:val="44"/>
        </w:rPr>
      </w:pPr>
    </w:p>
    <w:p w:rsidR="00EC66FA" w:rsidRPr="00D5052E" w:rsidRDefault="00EC66FA"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C66FA" w:rsidRPr="00D5052E"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C66FA" w:rsidRPr="00D5052E" w:rsidRDefault="00EC66FA" w:rsidP="008203F8">
            <w:pPr>
              <w:jc w:val="center"/>
              <w:rPr>
                <w:rFonts w:ascii="ＭＳ ゴシック"/>
              </w:rPr>
            </w:pPr>
            <w:r w:rsidRPr="00D5052E">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C66FA" w:rsidRPr="00D5052E" w:rsidRDefault="005B3D46" w:rsidP="008203F8">
            <w:pPr>
              <w:jc w:val="center"/>
              <w:rPr>
                <w:rFonts w:ascii="ＭＳ ゴシック"/>
              </w:rPr>
            </w:pPr>
            <w:r w:rsidRPr="00D5052E">
              <w:rPr>
                <w:rFonts w:ascii="ＭＳ ゴシック" w:hAnsi="ＭＳ ゴシック" w:hint="eastAsia"/>
              </w:rPr>
              <w:t>業務名</w:t>
            </w:r>
          </w:p>
        </w:tc>
      </w:tr>
      <w:tr w:rsidR="00EC66FA" w:rsidRPr="00D5052E"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C66FA" w:rsidRPr="00D5052E" w:rsidRDefault="00EC66FA" w:rsidP="008203F8">
            <w:pPr>
              <w:jc w:val="center"/>
              <w:rPr>
                <w:rFonts w:ascii="ＭＳ ゴシック"/>
              </w:rPr>
            </w:pPr>
            <w:r w:rsidRPr="00D5052E">
              <w:rPr>
                <w:rFonts w:ascii="ＭＳ ゴシック" w:hAnsi="ＭＳ ゴシック" w:cs="ＭＳ ゴシック" w:hint="eastAsia"/>
                <w:color w:val="000000"/>
                <w:kern w:val="0"/>
                <w:szCs w:val="22"/>
              </w:rPr>
              <w:t>ＡＭＡ</w:t>
            </w:r>
          </w:p>
        </w:tc>
        <w:tc>
          <w:tcPr>
            <w:tcW w:w="4253" w:type="dxa"/>
            <w:tcBorders>
              <w:top w:val="single" w:sz="4" w:space="0" w:color="auto"/>
              <w:left w:val="single" w:sz="4" w:space="0" w:color="auto"/>
              <w:bottom w:val="single" w:sz="4" w:space="0" w:color="auto"/>
              <w:right w:val="single" w:sz="4" w:space="0" w:color="auto"/>
            </w:tcBorders>
            <w:vAlign w:val="center"/>
          </w:tcPr>
          <w:p w:rsidR="00EC66FA" w:rsidRPr="00D5052E" w:rsidRDefault="00EC66FA" w:rsidP="008203F8">
            <w:pPr>
              <w:jc w:val="center"/>
              <w:rPr>
                <w:rFonts w:ascii="ＭＳ ゴシック"/>
              </w:rPr>
            </w:pPr>
            <w:r w:rsidRPr="00D5052E">
              <w:rPr>
                <w:rFonts w:ascii="ＭＳ ゴシック" w:hAnsi="ＭＳ ゴシック" w:cs="ＭＳ ゴシック" w:hint="eastAsia"/>
                <w:color w:val="000000"/>
                <w:kern w:val="0"/>
                <w:szCs w:val="22"/>
              </w:rPr>
              <w:t>修正申告事項登録</w:t>
            </w:r>
          </w:p>
        </w:tc>
      </w:tr>
    </w:tbl>
    <w:p w:rsidR="00EC66FA" w:rsidRPr="00D5052E" w:rsidRDefault="00EC66FA">
      <w:pPr>
        <w:jc w:val="left"/>
        <w:rPr>
          <w:rFonts w:ascii="ＭＳ ゴシック"/>
        </w:rPr>
      </w:pPr>
    </w:p>
    <w:p w:rsidR="00EC66FA" w:rsidRPr="00D5052E" w:rsidRDefault="00EC66FA" w:rsidP="007E3A62">
      <w:pPr>
        <w:autoSpaceDE w:val="0"/>
        <w:autoSpaceDN w:val="0"/>
        <w:adjustRightInd w:val="0"/>
        <w:jc w:val="left"/>
        <w:rPr>
          <w:rFonts w:ascii="ＭＳ ゴシック"/>
          <w:kern w:val="0"/>
          <w:szCs w:val="22"/>
        </w:rPr>
      </w:pPr>
      <w:r w:rsidRPr="00D5052E">
        <w:rPr>
          <w:rFonts w:ascii="ＭＳ ゴシック"/>
        </w:rPr>
        <w:br w:type="page"/>
      </w:r>
      <w:r w:rsidRPr="00D5052E">
        <w:rPr>
          <w:rFonts w:ascii="ＭＳ ゴシック" w:hAnsi="ＭＳ ゴシック" w:cs="ＭＳ 明朝" w:hint="eastAsia"/>
          <w:color w:val="000000"/>
          <w:kern w:val="0"/>
          <w:szCs w:val="22"/>
        </w:rPr>
        <w:lastRenderedPageBreak/>
        <w:t>１．業務概要</w:t>
      </w:r>
    </w:p>
    <w:p w:rsidR="00EC66FA" w:rsidRPr="00D5052E" w:rsidRDefault="00EC66FA" w:rsidP="002230EB">
      <w:pPr>
        <w:autoSpaceDE w:val="0"/>
        <w:autoSpaceDN w:val="0"/>
        <w:adjustRightInd w:val="0"/>
        <w:ind w:firstLineChars="300" w:firstLine="595"/>
        <w:jc w:val="left"/>
        <w:rPr>
          <w:rFonts w:ascii="ＭＳ ゴシック"/>
          <w:kern w:val="0"/>
          <w:szCs w:val="22"/>
        </w:rPr>
      </w:pPr>
      <w:r w:rsidRPr="00D5052E">
        <w:rPr>
          <w:rFonts w:ascii="ＭＳ ゴシック" w:hAnsi="ＭＳ ゴシック" w:cs="ＭＳ 明朝" w:hint="eastAsia"/>
          <w:color w:val="000000"/>
          <w:kern w:val="0"/>
          <w:szCs w:val="22"/>
        </w:rPr>
        <w:t>「修正申告（ＡＭＣ）」業務に先立ち、修正申告（特例修正申告を含む。）事項を登録する。</w:t>
      </w:r>
    </w:p>
    <w:p w:rsidR="00EC66FA" w:rsidRPr="00D5052E" w:rsidRDefault="00EC66FA" w:rsidP="002230EB">
      <w:pPr>
        <w:autoSpaceDE w:val="0"/>
        <w:autoSpaceDN w:val="0"/>
        <w:adjustRightInd w:val="0"/>
        <w:ind w:leftChars="200" w:left="397" w:firstLineChars="100" w:firstLine="198"/>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登録した修正申告事項は、ＡＭＣ業務までの間訂正できる。</w:t>
      </w:r>
    </w:p>
    <w:p w:rsidR="00EC66FA" w:rsidRPr="00D5052E" w:rsidRDefault="00EC66FA" w:rsidP="002230EB">
      <w:pPr>
        <w:autoSpaceDE w:val="0"/>
        <w:autoSpaceDN w:val="0"/>
        <w:adjustRightInd w:val="0"/>
        <w:ind w:leftChars="200" w:left="397" w:firstLineChars="100" w:firstLine="198"/>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本業務は、</w:t>
      </w:r>
      <w:r w:rsidRPr="00D5052E">
        <w:rPr>
          <w:rFonts w:ascii="ＭＳ ゴシック" w:hAnsi="ＭＳ ゴシック" w:cs="ＭＳ 明朝" w:hint="eastAsia"/>
          <w:kern w:val="0"/>
          <w:szCs w:val="22"/>
        </w:rPr>
        <w:t>税関の開庁時間に</w:t>
      </w:r>
      <w:r w:rsidRPr="00D5052E">
        <w:rPr>
          <w:rFonts w:ascii="ＭＳ ゴシック" w:hAnsi="ＭＳ ゴシック" w:cs="ＭＳ 明朝" w:hint="eastAsia"/>
          <w:color w:val="000000"/>
          <w:kern w:val="0"/>
          <w:szCs w:val="22"/>
        </w:rPr>
        <w:t>かかわらず行うことができる。</w:t>
      </w:r>
    </w:p>
    <w:p w:rsidR="00EC66FA" w:rsidRPr="00D5052E" w:rsidRDefault="00EC66FA" w:rsidP="002230EB">
      <w:pPr>
        <w:autoSpaceDE w:val="0"/>
        <w:autoSpaceDN w:val="0"/>
        <w:adjustRightInd w:val="0"/>
        <w:ind w:leftChars="200" w:left="397" w:firstLineChars="100" w:firstLine="198"/>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登録した修正申告事項は、ＡＭＣ業務が行われない場合は、一定期間を経過後システムから削除される。</w:t>
      </w:r>
    </w:p>
    <w:p w:rsidR="00EC66FA" w:rsidRPr="00D5052E" w:rsidRDefault="00EC66FA" w:rsidP="007E3A62">
      <w:pPr>
        <w:autoSpaceDE w:val="0"/>
        <w:autoSpaceDN w:val="0"/>
        <w:adjustRightInd w:val="0"/>
        <w:jc w:val="left"/>
        <w:rPr>
          <w:rFonts w:ascii="ＭＳ ゴシック"/>
          <w:kern w:val="0"/>
          <w:szCs w:val="22"/>
        </w:rPr>
      </w:pPr>
    </w:p>
    <w:p w:rsidR="00EC66FA" w:rsidRPr="00D5052E" w:rsidRDefault="00EC66FA" w:rsidP="007E3A62">
      <w:pPr>
        <w:autoSpaceDE w:val="0"/>
        <w:autoSpaceDN w:val="0"/>
        <w:adjustRightInd w:val="0"/>
        <w:jc w:val="left"/>
        <w:rPr>
          <w:rFonts w:ascii="ＭＳ ゴシック"/>
          <w:kern w:val="0"/>
          <w:szCs w:val="22"/>
        </w:rPr>
      </w:pPr>
      <w:r w:rsidRPr="00D5052E">
        <w:rPr>
          <w:rFonts w:ascii="ＭＳ ゴシック" w:hAnsi="ＭＳ ゴシック" w:cs="ＭＳ 明朝" w:hint="eastAsia"/>
          <w:color w:val="000000"/>
          <w:kern w:val="0"/>
          <w:szCs w:val="22"/>
        </w:rPr>
        <w:t>２．入力者</w:t>
      </w:r>
    </w:p>
    <w:p w:rsidR="00EC66FA" w:rsidRPr="00D5052E" w:rsidRDefault="00EC66FA" w:rsidP="002230EB">
      <w:pPr>
        <w:autoSpaceDE w:val="0"/>
        <w:autoSpaceDN w:val="0"/>
        <w:adjustRightInd w:val="0"/>
        <w:ind w:leftChars="225" w:left="446" w:firstLineChars="100" w:firstLine="198"/>
        <w:jc w:val="left"/>
        <w:rPr>
          <w:rFonts w:ascii="ＭＳ ゴシック"/>
          <w:kern w:val="0"/>
          <w:szCs w:val="22"/>
        </w:rPr>
      </w:pPr>
      <w:r w:rsidRPr="00D5052E">
        <w:rPr>
          <w:rFonts w:ascii="ＭＳ ゴシック" w:hAnsi="ＭＳ ゴシック" w:cs="ＭＳ 明朝" w:hint="eastAsia"/>
          <w:color w:val="000000"/>
          <w:kern w:val="0"/>
          <w:szCs w:val="22"/>
        </w:rPr>
        <w:t>通関業</w:t>
      </w:r>
    </w:p>
    <w:p w:rsidR="00EC66FA" w:rsidRPr="00D5052E" w:rsidRDefault="00EC66FA" w:rsidP="007E3A62">
      <w:pPr>
        <w:autoSpaceDE w:val="0"/>
        <w:autoSpaceDN w:val="0"/>
        <w:adjustRightInd w:val="0"/>
        <w:jc w:val="left"/>
        <w:rPr>
          <w:rFonts w:ascii="ＭＳ ゴシック"/>
          <w:kern w:val="0"/>
          <w:szCs w:val="22"/>
        </w:rPr>
      </w:pPr>
    </w:p>
    <w:p w:rsidR="00EC66FA" w:rsidRPr="00D5052E" w:rsidRDefault="00EC66FA" w:rsidP="007E3A62">
      <w:pPr>
        <w:autoSpaceDE w:val="0"/>
        <w:autoSpaceDN w:val="0"/>
        <w:adjustRightInd w:val="0"/>
        <w:jc w:val="left"/>
        <w:rPr>
          <w:rFonts w:ascii="ＭＳ ゴシック"/>
          <w:kern w:val="0"/>
          <w:szCs w:val="22"/>
        </w:rPr>
      </w:pPr>
      <w:r w:rsidRPr="00D5052E">
        <w:rPr>
          <w:rFonts w:ascii="ＭＳ ゴシック" w:hAnsi="ＭＳ ゴシック" w:cs="ＭＳ 明朝" w:hint="eastAsia"/>
          <w:color w:val="000000"/>
          <w:kern w:val="0"/>
          <w:szCs w:val="22"/>
        </w:rPr>
        <w:t>３．制限事項</w:t>
      </w:r>
    </w:p>
    <w:p w:rsidR="00EC66FA" w:rsidRPr="00D5052E" w:rsidRDefault="00EC66FA" w:rsidP="002230EB">
      <w:pPr>
        <w:autoSpaceDE w:val="0"/>
        <w:autoSpaceDN w:val="0"/>
        <w:adjustRightInd w:val="0"/>
        <w:ind w:firstLineChars="100" w:firstLine="198"/>
        <w:jc w:val="left"/>
        <w:rPr>
          <w:rFonts w:ascii="ＭＳ ゴシック"/>
          <w:kern w:val="0"/>
          <w:szCs w:val="22"/>
        </w:rPr>
      </w:pPr>
      <w:r w:rsidRPr="00D5052E">
        <w:rPr>
          <w:rFonts w:ascii="ＭＳ ゴシック" w:hAnsi="ＭＳ ゴシック" w:cs="ＭＳ 明朝" w:hint="eastAsia"/>
          <w:color w:val="000000"/>
          <w:kern w:val="0"/>
          <w:szCs w:val="22"/>
        </w:rPr>
        <w:t>（１）入力欄数は</w:t>
      </w:r>
      <w:r w:rsidR="00416B1A" w:rsidRPr="00D5052E">
        <w:rPr>
          <w:rFonts w:ascii="ＭＳ ゴシック" w:hAnsi="ＭＳ ゴシック" w:cs="ＭＳ 明朝" w:hint="eastAsia"/>
          <w:color w:val="000000"/>
          <w:kern w:val="0"/>
          <w:szCs w:val="22"/>
        </w:rPr>
        <w:t>９９</w:t>
      </w:r>
      <w:r w:rsidRPr="00D5052E">
        <w:rPr>
          <w:rFonts w:ascii="ＭＳ ゴシック" w:hAnsi="ＭＳ ゴシック" w:cs="ＭＳ 明朝" w:hint="eastAsia"/>
          <w:color w:val="000000"/>
          <w:kern w:val="0"/>
          <w:szCs w:val="22"/>
        </w:rPr>
        <w:t>欄以下であること。</w:t>
      </w:r>
    </w:p>
    <w:p w:rsidR="00EC66FA" w:rsidRPr="00D5052E" w:rsidRDefault="00EC66FA" w:rsidP="002230EB">
      <w:pPr>
        <w:autoSpaceDE w:val="0"/>
        <w:autoSpaceDN w:val="0"/>
        <w:adjustRightInd w:val="0"/>
        <w:ind w:leftChars="100" w:left="793" w:hangingChars="300" w:hanging="595"/>
        <w:jc w:val="left"/>
        <w:rPr>
          <w:rFonts w:ascii="ＭＳ ゴシック"/>
          <w:kern w:val="0"/>
          <w:szCs w:val="22"/>
        </w:rPr>
      </w:pPr>
      <w:r w:rsidRPr="00D5052E">
        <w:rPr>
          <w:rFonts w:ascii="ＭＳ ゴシック" w:hAnsi="ＭＳ ゴシック" w:cs="ＭＳ 明朝" w:hint="eastAsia"/>
          <w:color w:val="000000"/>
          <w:kern w:val="0"/>
          <w:szCs w:val="22"/>
        </w:rPr>
        <w:t>（２）内国消費税等（地方消費税、不当廉売関税、緊急関税、報復関税、相殺関税及び対抗関税を含む。）の種類が６種類以下であること。</w:t>
      </w:r>
    </w:p>
    <w:p w:rsidR="00EC66FA" w:rsidRPr="00D5052E" w:rsidRDefault="00EC66FA" w:rsidP="002230EB">
      <w:pPr>
        <w:autoSpaceDE w:val="0"/>
        <w:autoSpaceDN w:val="0"/>
        <w:adjustRightInd w:val="0"/>
        <w:ind w:firstLineChars="100" w:firstLine="198"/>
        <w:jc w:val="left"/>
        <w:rPr>
          <w:rFonts w:ascii="ＭＳ ゴシック"/>
          <w:kern w:val="0"/>
          <w:szCs w:val="22"/>
        </w:rPr>
      </w:pPr>
      <w:r w:rsidRPr="00D5052E">
        <w:rPr>
          <w:rFonts w:ascii="ＭＳ ゴシック" w:hAnsi="ＭＳ ゴシック" w:cs="ＭＳ 明朝" w:hint="eastAsia"/>
          <w:color w:val="000000"/>
          <w:kern w:val="0"/>
          <w:szCs w:val="22"/>
        </w:rPr>
        <w:t>（３）税額、増加税額及び増加税額合計は、１１桁以下であること。</w:t>
      </w:r>
    </w:p>
    <w:p w:rsidR="00EC66FA" w:rsidRPr="00D5052E" w:rsidRDefault="00EC66FA" w:rsidP="007E3A62">
      <w:pPr>
        <w:autoSpaceDE w:val="0"/>
        <w:autoSpaceDN w:val="0"/>
        <w:adjustRightInd w:val="0"/>
        <w:jc w:val="left"/>
        <w:rPr>
          <w:rFonts w:ascii="ＭＳ ゴシック"/>
          <w:kern w:val="0"/>
          <w:szCs w:val="22"/>
        </w:rPr>
      </w:pPr>
    </w:p>
    <w:p w:rsidR="00EC66FA" w:rsidRPr="00D5052E" w:rsidRDefault="00EC66FA" w:rsidP="007E3A62">
      <w:pPr>
        <w:autoSpaceDE w:val="0"/>
        <w:autoSpaceDN w:val="0"/>
        <w:adjustRightInd w:val="0"/>
        <w:jc w:val="left"/>
        <w:rPr>
          <w:rFonts w:ascii="ＭＳ ゴシック"/>
          <w:kern w:val="0"/>
          <w:szCs w:val="22"/>
        </w:rPr>
      </w:pPr>
      <w:r w:rsidRPr="00D5052E">
        <w:rPr>
          <w:rFonts w:ascii="ＭＳ ゴシック" w:hAnsi="ＭＳ ゴシック" w:cs="ＭＳ 明朝" w:hint="eastAsia"/>
          <w:color w:val="000000"/>
          <w:kern w:val="0"/>
          <w:szCs w:val="22"/>
        </w:rPr>
        <w:t>４．入力条件</w:t>
      </w:r>
    </w:p>
    <w:p w:rsidR="00EC66FA" w:rsidRPr="00D5052E" w:rsidRDefault="00EC66FA" w:rsidP="002230EB">
      <w:pPr>
        <w:autoSpaceDE w:val="0"/>
        <w:autoSpaceDN w:val="0"/>
        <w:adjustRightInd w:val="0"/>
        <w:ind w:firstLineChars="100" w:firstLine="198"/>
        <w:jc w:val="left"/>
        <w:rPr>
          <w:rFonts w:ascii="ＭＳ ゴシック"/>
          <w:kern w:val="0"/>
          <w:szCs w:val="22"/>
        </w:rPr>
      </w:pPr>
      <w:r w:rsidRPr="00D5052E">
        <w:rPr>
          <w:rFonts w:ascii="ＭＳ ゴシック" w:hAnsi="ＭＳ ゴシック" w:cs="ＭＳ 明朝" w:hint="eastAsia"/>
          <w:color w:val="000000"/>
          <w:kern w:val="0"/>
          <w:szCs w:val="22"/>
        </w:rPr>
        <w:t>（１）入力者チェック</w:t>
      </w:r>
    </w:p>
    <w:p w:rsidR="00EC66FA" w:rsidRPr="00D5052E" w:rsidRDefault="00EC66FA" w:rsidP="002230EB">
      <w:pPr>
        <w:autoSpaceDE w:val="0"/>
        <w:autoSpaceDN w:val="0"/>
        <w:adjustRightInd w:val="0"/>
        <w:ind w:leftChars="113" w:left="224" w:firstLineChars="300" w:firstLine="595"/>
        <w:jc w:val="left"/>
        <w:rPr>
          <w:rFonts w:ascii="ＭＳ ゴシック"/>
          <w:kern w:val="0"/>
          <w:szCs w:val="22"/>
        </w:rPr>
      </w:pPr>
      <w:r w:rsidRPr="00D5052E">
        <w:rPr>
          <w:rFonts w:ascii="ＭＳ ゴシック" w:hAnsi="ＭＳ ゴシック" w:cs="ＭＳ 明朝" w:hint="eastAsia"/>
          <w:color w:val="000000"/>
          <w:kern w:val="0"/>
          <w:szCs w:val="22"/>
        </w:rPr>
        <w:t>①システムに登録されている利用者であること。</w:t>
      </w:r>
    </w:p>
    <w:p w:rsidR="00EC66FA" w:rsidRPr="00D5052E" w:rsidRDefault="0014320E" w:rsidP="002230EB">
      <w:pPr>
        <w:autoSpaceDE w:val="0"/>
        <w:autoSpaceDN w:val="0"/>
        <w:adjustRightInd w:val="0"/>
        <w:ind w:leftChars="414" w:left="992" w:hangingChars="86" w:hanging="171"/>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②</w:t>
      </w:r>
      <w:r w:rsidR="00EC66FA" w:rsidRPr="00D5052E">
        <w:rPr>
          <w:rFonts w:ascii="ＭＳ ゴシック" w:hAnsi="ＭＳ ゴシック" w:cs="ＭＳ 明朝" w:hint="eastAsia"/>
          <w:color w:val="000000"/>
          <w:kern w:val="0"/>
          <w:szCs w:val="22"/>
        </w:rPr>
        <w:t>修正申告事項の訂正の場合は、修正申告ＤＢに登録されている事項登録を行った入力者と同一であること。</w:t>
      </w:r>
    </w:p>
    <w:p w:rsidR="00EC66FA" w:rsidRPr="00D5052E" w:rsidRDefault="00EC66FA" w:rsidP="002230EB">
      <w:pPr>
        <w:autoSpaceDE w:val="0"/>
        <w:autoSpaceDN w:val="0"/>
        <w:adjustRightInd w:val="0"/>
        <w:ind w:leftChars="100" w:left="793" w:hangingChars="300" w:hanging="595"/>
        <w:jc w:val="left"/>
        <w:rPr>
          <w:rFonts w:ascii="ＭＳ ゴシック" w:cs="ＭＳ 明朝"/>
          <w:noProof/>
          <w:kern w:val="0"/>
          <w:szCs w:val="22"/>
        </w:rPr>
      </w:pPr>
      <w:r w:rsidRPr="00D5052E">
        <w:rPr>
          <w:rFonts w:ascii="ＭＳ ゴシック" w:hAnsi="ＭＳ ゴシック" w:cs="ＭＳ 明朝" w:hint="eastAsia"/>
          <w:noProof/>
          <w:kern w:val="0"/>
          <w:szCs w:val="22"/>
        </w:rPr>
        <w:t>（２）入力項目チェック</w:t>
      </w:r>
    </w:p>
    <w:p w:rsidR="00EC66FA" w:rsidRPr="00D5052E" w:rsidRDefault="00EC66FA" w:rsidP="002230EB">
      <w:pPr>
        <w:autoSpaceDE w:val="0"/>
        <w:autoSpaceDN w:val="0"/>
        <w:adjustRightInd w:val="0"/>
        <w:ind w:leftChars="200" w:left="992" w:hangingChars="300" w:hanging="595"/>
        <w:jc w:val="left"/>
        <w:rPr>
          <w:rFonts w:ascii="ＭＳ ゴシック" w:cs="ＭＳ 明朝"/>
          <w:noProof/>
          <w:kern w:val="0"/>
          <w:szCs w:val="22"/>
        </w:rPr>
      </w:pPr>
      <w:r w:rsidRPr="00D5052E">
        <w:rPr>
          <w:rFonts w:ascii="ＭＳ ゴシック" w:hAnsi="ＭＳ ゴシック" w:cs="ＭＳ 明朝" w:hint="eastAsia"/>
          <w:noProof/>
          <w:kern w:val="0"/>
          <w:szCs w:val="22"/>
        </w:rPr>
        <w:t>（Ａ）単項目チェック</w:t>
      </w:r>
    </w:p>
    <w:p w:rsidR="00EC66FA" w:rsidRPr="00D5052E" w:rsidRDefault="00EC66FA" w:rsidP="002230EB">
      <w:pPr>
        <w:autoSpaceDE w:val="0"/>
        <w:autoSpaceDN w:val="0"/>
        <w:adjustRightInd w:val="0"/>
        <w:ind w:leftChars="500" w:left="992" w:firstLineChars="100" w:firstLine="198"/>
        <w:jc w:val="left"/>
        <w:rPr>
          <w:rFonts w:ascii="ＭＳ ゴシック" w:cs="ＭＳ 明朝"/>
          <w:noProof/>
          <w:kern w:val="0"/>
          <w:szCs w:val="22"/>
        </w:rPr>
      </w:pPr>
      <w:r w:rsidRPr="00D5052E">
        <w:rPr>
          <w:rFonts w:ascii="ＭＳ ゴシック" w:hAnsi="ＭＳ ゴシック" w:cs="ＭＳ 明朝" w:hint="eastAsia"/>
          <w:noProof/>
          <w:kern w:val="0"/>
          <w:szCs w:val="22"/>
        </w:rPr>
        <w:t>「入力項目表」及び「オンライン業務共通設計書」参照。</w:t>
      </w:r>
    </w:p>
    <w:p w:rsidR="00EC66FA" w:rsidRPr="00D5052E" w:rsidRDefault="00EC66FA" w:rsidP="002230EB">
      <w:pPr>
        <w:autoSpaceDE w:val="0"/>
        <w:autoSpaceDN w:val="0"/>
        <w:adjustRightInd w:val="0"/>
        <w:ind w:leftChars="200" w:left="992" w:hangingChars="300" w:hanging="595"/>
        <w:jc w:val="left"/>
        <w:rPr>
          <w:rFonts w:ascii="ＭＳ ゴシック" w:cs="ＭＳ 明朝"/>
          <w:noProof/>
          <w:kern w:val="0"/>
          <w:szCs w:val="22"/>
        </w:rPr>
      </w:pPr>
      <w:r w:rsidRPr="00D5052E">
        <w:rPr>
          <w:rFonts w:ascii="ＭＳ ゴシック" w:hAnsi="ＭＳ ゴシック" w:cs="ＭＳ 明朝" w:hint="eastAsia"/>
          <w:noProof/>
          <w:kern w:val="0"/>
          <w:szCs w:val="22"/>
        </w:rPr>
        <w:t>（Ｂ）項目間関連チェック</w:t>
      </w:r>
    </w:p>
    <w:p w:rsidR="00EC66FA" w:rsidRPr="00D5052E" w:rsidRDefault="00EC66FA" w:rsidP="002230EB">
      <w:pPr>
        <w:autoSpaceDE w:val="0"/>
        <w:autoSpaceDN w:val="0"/>
        <w:adjustRightInd w:val="0"/>
        <w:ind w:leftChars="500" w:left="992" w:firstLineChars="100" w:firstLine="198"/>
        <w:jc w:val="left"/>
        <w:rPr>
          <w:rFonts w:ascii="ＭＳ ゴシック" w:cs="ＭＳ 明朝"/>
          <w:noProof/>
          <w:kern w:val="0"/>
          <w:szCs w:val="22"/>
        </w:rPr>
      </w:pPr>
      <w:r w:rsidRPr="00D5052E">
        <w:rPr>
          <w:rFonts w:ascii="ＭＳ ゴシック" w:hAnsi="ＭＳ ゴシック" w:cs="ＭＳ 明朝" w:hint="eastAsia"/>
          <w:noProof/>
          <w:kern w:val="0"/>
          <w:szCs w:val="22"/>
        </w:rPr>
        <w:t>「入力項目表」及び「オンライン業務共通設計書」参照。</w:t>
      </w:r>
    </w:p>
    <w:p w:rsidR="00EC66FA" w:rsidRPr="00D5052E" w:rsidRDefault="00EC66FA" w:rsidP="002230EB">
      <w:pPr>
        <w:autoSpaceDE w:val="0"/>
        <w:autoSpaceDN w:val="0"/>
        <w:adjustRightInd w:val="0"/>
        <w:ind w:firstLineChars="100" w:firstLine="198"/>
        <w:jc w:val="left"/>
        <w:rPr>
          <w:rFonts w:ascii="ＭＳ ゴシック"/>
          <w:kern w:val="0"/>
          <w:szCs w:val="22"/>
        </w:rPr>
      </w:pPr>
      <w:r w:rsidRPr="00D5052E">
        <w:rPr>
          <w:rFonts w:ascii="ＭＳ ゴシック" w:hAnsi="ＭＳ ゴシック" w:cs="ＭＳ 明朝" w:hint="eastAsia"/>
          <w:color w:val="000000"/>
          <w:kern w:val="0"/>
          <w:szCs w:val="22"/>
        </w:rPr>
        <w:t>（３）修正申告ＤＢチェック</w:t>
      </w:r>
    </w:p>
    <w:p w:rsidR="00EC66FA" w:rsidRPr="00D5052E" w:rsidRDefault="00EC66FA" w:rsidP="002230EB">
      <w:pPr>
        <w:autoSpaceDE w:val="0"/>
        <w:autoSpaceDN w:val="0"/>
        <w:adjustRightInd w:val="0"/>
        <w:ind w:firstLineChars="501" w:firstLine="994"/>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修正申告事項の訂正の場合は、以下のチェックを行う。</w:t>
      </w:r>
    </w:p>
    <w:p w:rsidR="00EC66FA" w:rsidRPr="00D5052E" w:rsidRDefault="00EC66FA" w:rsidP="002230EB">
      <w:pPr>
        <w:autoSpaceDE w:val="0"/>
        <w:autoSpaceDN w:val="0"/>
        <w:adjustRightInd w:val="0"/>
        <w:ind w:firstLineChars="400" w:firstLine="794"/>
        <w:jc w:val="left"/>
        <w:rPr>
          <w:rFonts w:ascii="ＭＳ ゴシック"/>
          <w:kern w:val="0"/>
          <w:szCs w:val="22"/>
        </w:rPr>
      </w:pPr>
      <w:r w:rsidRPr="00D5052E">
        <w:rPr>
          <w:rFonts w:ascii="ＭＳ ゴシック" w:hAnsi="ＭＳ ゴシック" w:cs="ＭＳ 明朝" w:hint="eastAsia"/>
          <w:color w:val="000000"/>
          <w:kern w:val="0"/>
          <w:szCs w:val="22"/>
        </w:rPr>
        <w:t>①入力された修正申告番号が修正申告ＤＢに存在すること。</w:t>
      </w:r>
    </w:p>
    <w:p w:rsidR="00EC66FA" w:rsidRPr="00D5052E" w:rsidRDefault="00EC66FA" w:rsidP="002230EB">
      <w:pPr>
        <w:autoSpaceDE w:val="0"/>
        <w:autoSpaceDN w:val="0"/>
        <w:adjustRightInd w:val="0"/>
        <w:ind w:firstLineChars="400" w:firstLine="794"/>
        <w:jc w:val="left"/>
        <w:rPr>
          <w:rFonts w:ascii="ＭＳ ゴシック"/>
          <w:kern w:val="0"/>
          <w:szCs w:val="22"/>
        </w:rPr>
      </w:pPr>
      <w:r w:rsidRPr="00D5052E">
        <w:rPr>
          <w:rFonts w:ascii="ＭＳ ゴシック" w:hAnsi="ＭＳ ゴシック" w:cs="ＭＳ 明朝" w:hint="eastAsia"/>
          <w:color w:val="000000"/>
          <w:kern w:val="0"/>
          <w:szCs w:val="22"/>
        </w:rPr>
        <w:t>②修正申告がされていないこと。</w:t>
      </w:r>
    </w:p>
    <w:p w:rsidR="00EC66FA" w:rsidRPr="00D5052E" w:rsidRDefault="00EC66FA" w:rsidP="002230EB">
      <w:pPr>
        <w:autoSpaceDE w:val="0"/>
        <w:autoSpaceDN w:val="0"/>
        <w:adjustRightInd w:val="0"/>
        <w:ind w:firstLineChars="100" w:firstLine="198"/>
        <w:jc w:val="left"/>
        <w:rPr>
          <w:rFonts w:ascii="ＭＳ ゴシック"/>
          <w:kern w:val="0"/>
          <w:szCs w:val="22"/>
        </w:rPr>
      </w:pPr>
      <w:r w:rsidRPr="00D5052E">
        <w:rPr>
          <w:rFonts w:ascii="ＭＳ ゴシック" w:hAnsi="ＭＳ ゴシック" w:cs="ＭＳ 明朝" w:hint="eastAsia"/>
          <w:color w:val="000000"/>
          <w:kern w:val="0"/>
          <w:szCs w:val="22"/>
        </w:rPr>
        <w:t>（４）口座関連チェック</w:t>
      </w:r>
    </w:p>
    <w:p w:rsidR="00EC66FA" w:rsidRPr="00D5052E" w:rsidRDefault="00BF562E" w:rsidP="002230EB">
      <w:pPr>
        <w:autoSpaceDE w:val="0"/>
        <w:autoSpaceDN w:val="0"/>
        <w:adjustRightInd w:val="0"/>
        <w:ind w:leftChars="400" w:left="794" w:firstLineChars="103" w:firstLine="204"/>
        <w:jc w:val="left"/>
        <w:rPr>
          <w:rFonts w:ascii="ＭＳ ゴシック"/>
          <w:kern w:val="0"/>
          <w:szCs w:val="22"/>
        </w:rPr>
      </w:pPr>
      <w:r w:rsidRPr="00D5052E">
        <w:rPr>
          <w:rFonts w:ascii="ＭＳ ゴシック" w:hAnsi="ＭＳ ゴシック" w:cs="ＭＳ 明朝" w:hint="eastAsia"/>
          <w:color w:val="000000"/>
          <w:kern w:val="0"/>
          <w:szCs w:val="22"/>
        </w:rPr>
        <w:t>口座番号</w:t>
      </w:r>
      <w:r w:rsidR="00EC66FA" w:rsidRPr="00D5052E">
        <w:rPr>
          <w:rFonts w:ascii="ＭＳ ゴシック" w:hAnsi="ＭＳ ゴシック" w:cs="ＭＳ 明朝" w:hint="eastAsia"/>
          <w:color w:val="000000"/>
          <w:kern w:val="0"/>
          <w:szCs w:val="22"/>
        </w:rPr>
        <w:t>欄に入力がある場合は、以下のチェックを行う。</w:t>
      </w:r>
    </w:p>
    <w:p w:rsidR="00EC66FA" w:rsidRPr="00D5052E" w:rsidRDefault="00EC66FA" w:rsidP="002230EB">
      <w:pPr>
        <w:autoSpaceDE w:val="0"/>
        <w:autoSpaceDN w:val="0"/>
        <w:adjustRightInd w:val="0"/>
        <w:ind w:leftChars="401" w:left="994" w:hangingChars="100" w:hanging="198"/>
        <w:jc w:val="left"/>
        <w:rPr>
          <w:rFonts w:ascii="ＭＳ ゴシック"/>
          <w:kern w:val="0"/>
          <w:szCs w:val="22"/>
        </w:rPr>
      </w:pPr>
      <w:r w:rsidRPr="00D5052E">
        <w:rPr>
          <w:rFonts w:ascii="ＭＳ ゴシック" w:hAnsi="ＭＳ ゴシック" w:cs="ＭＳ 明朝" w:hint="eastAsia"/>
          <w:color w:val="000000"/>
          <w:kern w:val="0"/>
          <w:szCs w:val="22"/>
        </w:rPr>
        <w:t>①入力された口座番号が口座ＤＢに存在すること。</w:t>
      </w:r>
    </w:p>
    <w:p w:rsidR="00EC66FA" w:rsidRPr="00D5052E" w:rsidRDefault="00EC66FA" w:rsidP="002230EB">
      <w:pPr>
        <w:autoSpaceDE w:val="0"/>
        <w:autoSpaceDN w:val="0"/>
        <w:adjustRightInd w:val="0"/>
        <w:ind w:leftChars="401" w:left="994" w:hangingChars="100" w:hanging="198"/>
        <w:jc w:val="left"/>
        <w:rPr>
          <w:rFonts w:ascii="ＭＳ ゴシック"/>
          <w:kern w:val="0"/>
          <w:szCs w:val="22"/>
        </w:rPr>
      </w:pPr>
      <w:r w:rsidRPr="00D5052E">
        <w:rPr>
          <w:rFonts w:ascii="ＭＳ ゴシック" w:hAnsi="ＭＳ ゴシック" w:cs="ＭＳ 明朝" w:hint="eastAsia"/>
          <w:color w:val="000000"/>
          <w:kern w:val="0"/>
          <w:szCs w:val="22"/>
        </w:rPr>
        <w:t>②入力された口座番号が通関業者口座の場合は、入力者が口座ＤＢに登録されている口座名義人と同一であるか、または口座名義人に代わる利用可能者として口座利用可能者ＤＢに登録されていること。</w:t>
      </w:r>
    </w:p>
    <w:p w:rsidR="00EC66FA" w:rsidRPr="00D5052E" w:rsidRDefault="00EC66FA" w:rsidP="002230EB">
      <w:pPr>
        <w:autoSpaceDE w:val="0"/>
        <w:autoSpaceDN w:val="0"/>
        <w:adjustRightInd w:val="0"/>
        <w:ind w:leftChars="401" w:left="994" w:hangingChars="100" w:hanging="198"/>
        <w:jc w:val="left"/>
        <w:rPr>
          <w:rFonts w:ascii="ＭＳ ゴシック"/>
          <w:kern w:val="0"/>
          <w:szCs w:val="22"/>
        </w:rPr>
      </w:pPr>
      <w:r w:rsidRPr="00D5052E">
        <w:rPr>
          <w:rFonts w:ascii="ＭＳ ゴシック" w:hAnsi="ＭＳ ゴシック" w:cs="ＭＳ 明朝" w:hint="eastAsia"/>
          <w:color w:val="000000"/>
          <w:kern w:val="0"/>
          <w:szCs w:val="22"/>
        </w:rPr>
        <w:t>③入力された口座番号が輸入者口座の場合は、申告者</w:t>
      </w:r>
      <w:r w:rsidR="000C0799" w:rsidRPr="00134921">
        <w:rPr>
          <w:rFonts w:ascii="ＭＳ ゴシック" w:hAnsi="ＭＳ ゴシック" w:cs="ＭＳ 明朝" w:hint="eastAsia"/>
          <w:color w:val="000000"/>
          <w:kern w:val="0"/>
          <w:szCs w:val="22"/>
          <w:highlight w:val="cyan"/>
        </w:rPr>
        <w:t>、</w:t>
      </w:r>
      <w:r w:rsidR="000C0799" w:rsidRPr="00134921">
        <w:rPr>
          <w:rFonts w:ascii="ＭＳ ゴシック" w:hAnsi="ＭＳ ゴシック" w:cs="ＭＳ 明朝" w:hint="eastAsia"/>
          <w:dstrike/>
          <w:color w:val="FF0000"/>
          <w:kern w:val="0"/>
          <w:szCs w:val="22"/>
          <w:highlight w:val="cyan"/>
        </w:rPr>
        <w:t>または</w:t>
      </w:r>
      <w:r w:rsidR="000C0799" w:rsidRPr="002A2F39">
        <w:rPr>
          <w:rFonts w:ascii="ＭＳ ゴシック" w:hAnsi="ＭＳ ゴシック" w:cs="ＭＳ 明朝" w:hint="eastAsia"/>
          <w:color w:val="000000"/>
          <w:kern w:val="0"/>
          <w:szCs w:val="22"/>
        </w:rPr>
        <w:t>輸入取引者</w:t>
      </w:r>
      <w:r w:rsidR="000C0799" w:rsidRPr="00134921">
        <w:rPr>
          <w:rFonts w:ascii="ＭＳ ゴシック" w:hAnsi="ＭＳ ゴシック" w:cs="ＭＳ 明朝" w:hint="eastAsia"/>
          <w:color w:val="000000"/>
          <w:kern w:val="0"/>
          <w:szCs w:val="22"/>
          <w:highlight w:val="cyan"/>
        </w:rPr>
        <w:t>または税関事務管理人</w:t>
      </w:r>
      <w:r w:rsidRPr="00D5052E">
        <w:rPr>
          <w:rFonts w:ascii="ＭＳ ゴシック" w:hAnsi="ＭＳ ゴシック" w:cs="ＭＳ 明朝" w:hint="eastAsia"/>
          <w:color w:val="000000"/>
          <w:kern w:val="0"/>
          <w:szCs w:val="22"/>
        </w:rPr>
        <w:t>が口座ＤＢに登録されている口座名義人と同一であるか、または口座名義人に代わる利用可能者として口座利用可能者ＤＢに登録されていること。</w:t>
      </w:r>
      <w:r w:rsidR="00214405" w:rsidRPr="00D5052E">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EC66FA" w:rsidRPr="00D5052E" w:rsidRDefault="00EC66FA" w:rsidP="002230EB">
      <w:pPr>
        <w:autoSpaceDE w:val="0"/>
        <w:autoSpaceDN w:val="0"/>
        <w:adjustRightInd w:val="0"/>
        <w:ind w:firstLineChars="100" w:firstLine="198"/>
        <w:jc w:val="left"/>
        <w:rPr>
          <w:rFonts w:ascii="ＭＳ ゴシック"/>
          <w:kern w:val="0"/>
          <w:szCs w:val="22"/>
        </w:rPr>
      </w:pPr>
      <w:r w:rsidRPr="00D5052E">
        <w:rPr>
          <w:rFonts w:ascii="ＭＳ ゴシック" w:hAnsi="ＭＳ ゴシック" w:cs="ＭＳ 明朝" w:hint="eastAsia"/>
          <w:color w:val="000000"/>
          <w:kern w:val="0"/>
          <w:szCs w:val="22"/>
        </w:rPr>
        <w:t>（５）入力税額チェック</w:t>
      </w:r>
    </w:p>
    <w:p w:rsidR="00EC66FA" w:rsidRPr="00D5052E" w:rsidRDefault="00EC66FA" w:rsidP="002230EB">
      <w:pPr>
        <w:autoSpaceDE w:val="0"/>
        <w:autoSpaceDN w:val="0"/>
        <w:adjustRightInd w:val="0"/>
        <w:ind w:firstLineChars="501" w:firstLine="994"/>
        <w:jc w:val="left"/>
        <w:rPr>
          <w:rFonts w:ascii="ＭＳ ゴシック"/>
          <w:kern w:val="0"/>
          <w:szCs w:val="22"/>
        </w:rPr>
      </w:pPr>
      <w:r w:rsidRPr="00D5052E">
        <w:rPr>
          <w:rFonts w:ascii="ＭＳ ゴシック" w:hAnsi="ＭＳ ゴシック" w:cs="ＭＳ 明朝" w:hint="eastAsia"/>
          <w:color w:val="000000"/>
          <w:kern w:val="0"/>
          <w:szCs w:val="22"/>
        </w:rPr>
        <w:t>入力された輸入申告番号の単位で以下のチェックを行う。</w:t>
      </w:r>
    </w:p>
    <w:p w:rsidR="00EC66FA" w:rsidRPr="00D5052E" w:rsidRDefault="00EC66FA" w:rsidP="002230EB">
      <w:pPr>
        <w:autoSpaceDE w:val="0"/>
        <w:autoSpaceDN w:val="0"/>
        <w:adjustRightInd w:val="0"/>
        <w:ind w:firstLineChars="400" w:firstLine="794"/>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①受入科目毎の修正申告後の税額</w:t>
      </w:r>
      <w:r w:rsidR="003A4B3D" w:rsidRPr="00D5052E">
        <w:rPr>
          <w:rFonts w:ascii="ＭＳ ゴシック" w:hAnsi="ＭＳ ゴシック" w:cs="ＭＳ 明朝" w:hint="eastAsia"/>
          <w:color w:val="000000"/>
          <w:kern w:val="0"/>
          <w:szCs w:val="22"/>
        </w:rPr>
        <w:t>の合計</w:t>
      </w:r>
      <w:r w:rsidRPr="00D5052E">
        <w:rPr>
          <w:rFonts w:ascii="ＭＳ ゴシック" w:hAnsi="ＭＳ ゴシック" w:cs="ＭＳ 明朝" w:hint="eastAsia"/>
          <w:color w:val="000000"/>
          <w:kern w:val="0"/>
          <w:szCs w:val="22"/>
        </w:rPr>
        <w:t>が、修正申告前の税額</w:t>
      </w:r>
      <w:r w:rsidR="003A4B3D" w:rsidRPr="00D5052E">
        <w:rPr>
          <w:rFonts w:ascii="ＭＳ ゴシック" w:hAnsi="ＭＳ ゴシック" w:cs="ＭＳ 明朝" w:hint="eastAsia"/>
          <w:color w:val="000000"/>
          <w:kern w:val="0"/>
          <w:szCs w:val="22"/>
        </w:rPr>
        <w:t>の合計</w:t>
      </w:r>
      <w:r w:rsidRPr="00D5052E">
        <w:rPr>
          <w:rFonts w:ascii="ＭＳ ゴシック" w:hAnsi="ＭＳ ゴシック" w:cs="ＭＳ 明朝" w:hint="eastAsia"/>
          <w:color w:val="000000"/>
          <w:kern w:val="0"/>
          <w:szCs w:val="22"/>
        </w:rPr>
        <w:t>と同額か増額していること。</w:t>
      </w:r>
    </w:p>
    <w:p w:rsidR="00EC66FA" w:rsidRPr="00D5052E" w:rsidRDefault="00EC66FA" w:rsidP="002230EB">
      <w:pPr>
        <w:autoSpaceDE w:val="0"/>
        <w:autoSpaceDN w:val="0"/>
        <w:adjustRightInd w:val="0"/>
        <w:ind w:leftChars="401" w:left="994" w:hangingChars="100" w:hanging="198"/>
        <w:jc w:val="left"/>
        <w:rPr>
          <w:rFonts w:ascii="ＭＳ ゴシック"/>
          <w:kern w:val="0"/>
          <w:szCs w:val="22"/>
        </w:rPr>
      </w:pPr>
      <w:r w:rsidRPr="00D5052E">
        <w:rPr>
          <w:rFonts w:ascii="ＭＳ ゴシック" w:hAnsi="ＭＳ ゴシック" w:cs="ＭＳ 明朝" w:hint="eastAsia"/>
          <w:color w:val="000000"/>
          <w:kern w:val="0"/>
          <w:szCs w:val="22"/>
        </w:rPr>
        <w:t>②</w:t>
      </w:r>
      <w:r w:rsidRPr="00D5052E">
        <w:rPr>
          <w:rFonts w:hint="eastAsia"/>
          <w:kern w:val="0"/>
        </w:rPr>
        <w:t>修正申告後の税額の合計が、修正申告前の税額の合計より増額していること。</w:t>
      </w:r>
    </w:p>
    <w:p w:rsidR="00EC66FA" w:rsidRPr="00D5052E" w:rsidRDefault="00EC66FA" w:rsidP="002230EB">
      <w:pPr>
        <w:autoSpaceDE w:val="0"/>
        <w:autoSpaceDN w:val="0"/>
        <w:adjustRightInd w:val="0"/>
        <w:ind w:firstLineChars="100" w:firstLine="198"/>
        <w:jc w:val="left"/>
        <w:rPr>
          <w:rFonts w:ascii="ＭＳ ゴシック"/>
          <w:kern w:val="0"/>
          <w:szCs w:val="22"/>
        </w:rPr>
      </w:pPr>
      <w:r w:rsidRPr="00D5052E">
        <w:rPr>
          <w:rFonts w:ascii="ＭＳ ゴシック" w:cs="ＭＳ 明朝"/>
          <w:color w:val="000000"/>
          <w:kern w:val="0"/>
          <w:szCs w:val="22"/>
        </w:rPr>
        <w:br w:type="page"/>
      </w:r>
      <w:r w:rsidRPr="00D5052E">
        <w:rPr>
          <w:rFonts w:ascii="ＭＳ ゴシック" w:hAnsi="ＭＳ ゴシック" w:cs="ＭＳ 明朝" w:hint="eastAsia"/>
          <w:color w:val="000000"/>
          <w:kern w:val="0"/>
          <w:szCs w:val="22"/>
        </w:rPr>
        <w:lastRenderedPageBreak/>
        <w:t>（６）内国消費税等種別関連チェック</w:t>
      </w:r>
    </w:p>
    <w:p w:rsidR="00EC66FA" w:rsidRPr="00D5052E" w:rsidRDefault="00BF562E" w:rsidP="002230EB">
      <w:pPr>
        <w:autoSpaceDE w:val="0"/>
        <w:autoSpaceDN w:val="0"/>
        <w:adjustRightInd w:val="0"/>
        <w:ind w:leftChars="400" w:left="794" w:firstLineChars="100" w:firstLine="198"/>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内国消費税等修正申告前種別コード、</w:t>
      </w:r>
      <w:r w:rsidR="00EC66FA" w:rsidRPr="00D5052E">
        <w:rPr>
          <w:rFonts w:ascii="ＭＳ ゴシック" w:hAnsi="ＭＳ ゴシック" w:cs="ＭＳ 明朝" w:hint="eastAsia"/>
          <w:color w:val="000000"/>
          <w:kern w:val="0"/>
          <w:szCs w:val="22"/>
        </w:rPr>
        <w:t>内国消費税等修正申告後種別コード欄に先頭１桁が「Ｆ」または「Ａ」の内国消費税等種別コードの入力がある場合は、以下のチェックを行う。</w:t>
      </w:r>
    </w:p>
    <w:p w:rsidR="00AF704D" w:rsidRPr="00C834E8" w:rsidRDefault="00AF704D" w:rsidP="00AF704D">
      <w:pPr>
        <w:autoSpaceDE w:val="0"/>
        <w:autoSpaceDN w:val="0"/>
        <w:adjustRightInd w:val="0"/>
        <w:ind w:leftChars="400" w:left="992" w:hangingChars="100" w:hanging="198"/>
        <w:jc w:val="left"/>
        <w:rPr>
          <w:rFonts w:ascii="ＭＳ ゴシック" w:cs="ＭＳ 明朝"/>
          <w:color w:val="000000"/>
          <w:kern w:val="0"/>
          <w:szCs w:val="22"/>
        </w:rPr>
      </w:pPr>
      <w:r w:rsidRPr="00C834E8">
        <w:rPr>
          <w:rFonts w:ascii="ＭＳ ゴシック" w:cs="ＭＳ 明朝" w:hint="eastAsia"/>
          <w:color w:val="000000"/>
          <w:kern w:val="0"/>
          <w:szCs w:val="22"/>
        </w:rPr>
        <w:t>①同一欄内の内国消費税等修正申告前種別コードで複数の消費税率、地方消費税率の入力がないこと。</w:t>
      </w:r>
    </w:p>
    <w:p w:rsidR="00AF704D" w:rsidRPr="00C834E8" w:rsidRDefault="00AF704D" w:rsidP="00AF704D">
      <w:pPr>
        <w:autoSpaceDE w:val="0"/>
        <w:autoSpaceDN w:val="0"/>
        <w:adjustRightInd w:val="0"/>
        <w:ind w:leftChars="400" w:left="992" w:hangingChars="100" w:hanging="198"/>
        <w:jc w:val="left"/>
        <w:rPr>
          <w:rFonts w:ascii="ＭＳ ゴシック" w:cs="ＭＳ 明朝"/>
          <w:color w:val="000000"/>
          <w:kern w:val="0"/>
          <w:szCs w:val="22"/>
        </w:rPr>
      </w:pPr>
      <w:r w:rsidRPr="00C834E8">
        <w:rPr>
          <w:rFonts w:ascii="ＭＳ ゴシック" w:cs="ＭＳ 明朝" w:hint="eastAsia"/>
          <w:color w:val="000000"/>
          <w:kern w:val="0"/>
          <w:szCs w:val="22"/>
        </w:rPr>
        <w:t>②同一欄内の内国消費税等修正申告後種別コードで複数の消費税率、地方消費税率の入力がないこと。</w:t>
      </w:r>
    </w:p>
    <w:p w:rsidR="00EC66FA" w:rsidRPr="00D5052E" w:rsidRDefault="00AF704D" w:rsidP="002230EB">
      <w:pPr>
        <w:autoSpaceDE w:val="0"/>
        <w:autoSpaceDN w:val="0"/>
        <w:adjustRightInd w:val="0"/>
        <w:ind w:leftChars="400" w:left="992" w:hangingChars="100" w:hanging="198"/>
        <w:jc w:val="left"/>
        <w:rPr>
          <w:rFonts w:ascii="ＭＳ ゴシック" w:cs="ＭＳ 明朝"/>
          <w:color w:val="000000"/>
          <w:kern w:val="0"/>
          <w:szCs w:val="22"/>
        </w:rPr>
      </w:pPr>
      <w:r w:rsidRPr="00C834E8">
        <w:rPr>
          <w:rFonts w:ascii="ＭＳ ゴシック" w:hAnsi="ＭＳ ゴシック" w:cs="ＭＳ 明朝" w:hint="eastAsia"/>
          <w:color w:val="000000"/>
          <w:kern w:val="0"/>
          <w:szCs w:val="22"/>
        </w:rPr>
        <w:t>③</w:t>
      </w:r>
      <w:r w:rsidR="00BF562E" w:rsidRPr="00C834E8">
        <w:rPr>
          <w:rFonts w:ascii="ＭＳ ゴシック" w:hAnsi="ＭＳ ゴシック" w:cs="ＭＳ 明朝" w:hint="eastAsia"/>
          <w:color w:val="000000"/>
          <w:kern w:val="0"/>
          <w:szCs w:val="22"/>
        </w:rPr>
        <w:t>輸入申告年月日</w:t>
      </w:r>
      <w:r w:rsidR="00EC66FA" w:rsidRPr="00C834E8">
        <w:rPr>
          <w:rFonts w:ascii="ＭＳ ゴシック" w:hAnsi="ＭＳ ゴシック" w:cs="ＭＳ 明朝" w:hint="eastAsia"/>
          <w:color w:val="000000"/>
          <w:kern w:val="0"/>
          <w:szCs w:val="22"/>
        </w:rPr>
        <w:t>欄に入力された日付が内国</w:t>
      </w:r>
      <w:r w:rsidR="00BF562E" w:rsidRPr="00C834E8">
        <w:rPr>
          <w:rFonts w:ascii="ＭＳ ゴシック" w:hAnsi="ＭＳ ゴシック" w:cs="ＭＳ 明朝" w:hint="eastAsia"/>
          <w:color w:val="000000"/>
          <w:kern w:val="0"/>
          <w:szCs w:val="22"/>
        </w:rPr>
        <w:t>消費税等種別ＤＢに登録されている有効期限内であるこ</w:t>
      </w:r>
      <w:r w:rsidR="00BF562E" w:rsidRPr="00D5052E">
        <w:rPr>
          <w:rFonts w:ascii="ＭＳ ゴシック" w:hAnsi="ＭＳ ゴシック" w:cs="ＭＳ 明朝" w:hint="eastAsia"/>
          <w:color w:val="000000"/>
          <w:kern w:val="0"/>
          <w:szCs w:val="22"/>
        </w:rPr>
        <w:t>と。ただし、特例申告期限日</w:t>
      </w:r>
      <w:r w:rsidR="00EC66FA" w:rsidRPr="00D5052E">
        <w:rPr>
          <w:rFonts w:ascii="ＭＳ ゴシック" w:hAnsi="ＭＳ ゴシック" w:cs="ＭＳ 明朝" w:hint="eastAsia"/>
          <w:color w:val="000000"/>
          <w:kern w:val="0"/>
          <w:szCs w:val="22"/>
        </w:rPr>
        <w:t>欄に入力がある場合はチェックを行わない。</w:t>
      </w:r>
    </w:p>
    <w:p w:rsidR="00EC66FA" w:rsidRPr="00D5052E" w:rsidRDefault="00EC66FA" w:rsidP="002230EB">
      <w:pPr>
        <w:autoSpaceDE w:val="0"/>
        <w:autoSpaceDN w:val="0"/>
        <w:adjustRightInd w:val="0"/>
        <w:ind w:firstLineChars="100" w:firstLine="198"/>
        <w:jc w:val="left"/>
        <w:rPr>
          <w:rFonts w:ascii="ＭＳ ゴシック"/>
          <w:kern w:val="0"/>
          <w:szCs w:val="22"/>
        </w:rPr>
      </w:pPr>
      <w:r w:rsidRPr="00D5052E">
        <w:rPr>
          <w:rFonts w:ascii="ＭＳ ゴシック" w:hAnsi="ＭＳ ゴシック" w:cs="ＭＳ 明朝" w:hint="eastAsia"/>
          <w:color w:val="000000"/>
          <w:kern w:val="0"/>
          <w:szCs w:val="22"/>
        </w:rPr>
        <w:t>（７）その他のチェック</w:t>
      </w:r>
    </w:p>
    <w:p w:rsidR="00EC66FA" w:rsidRPr="00D5052E" w:rsidRDefault="00EC66FA" w:rsidP="002230EB">
      <w:pPr>
        <w:autoSpaceDE w:val="0"/>
        <w:autoSpaceDN w:val="0"/>
        <w:adjustRightInd w:val="0"/>
        <w:ind w:leftChars="200" w:left="992" w:hangingChars="300" w:hanging="595"/>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（Ａ）輸入申告番号は、あて先官署に対応する輸入申告番号であること。</w:t>
      </w:r>
    </w:p>
    <w:p w:rsidR="00EC66FA" w:rsidRPr="00D5052E" w:rsidRDefault="00BF562E" w:rsidP="002230EB">
      <w:pPr>
        <w:autoSpaceDE w:val="0"/>
        <w:autoSpaceDN w:val="0"/>
        <w:adjustRightInd w:val="0"/>
        <w:ind w:leftChars="200" w:left="992" w:hangingChars="300" w:hanging="595"/>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（Ｂ）輸入申告番号</w:t>
      </w:r>
      <w:r w:rsidR="00EC66FA" w:rsidRPr="00D5052E">
        <w:rPr>
          <w:rFonts w:ascii="ＭＳ ゴシック" w:hAnsi="ＭＳ ゴシック" w:cs="ＭＳ 明朝" w:hint="eastAsia"/>
          <w:color w:val="000000"/>
          <w:kern w:val="0"/>
          <w:szCs w:val="22"/>
        </w:rPr>
        <w:t>欄に同一の輸入申告番号が入力されていないこと。</w:t>
      </w:r>
    </w:p>
    <w:p w:rsidR="00EC66FA" w:rsidRPr="00D5052E" w:rsidRDefault="00EC66FA" w:rsidP="002230EB">
      <w:pPr>
        <w:autoSpaceDE w:val="0"/>
        <w:autoSpaceDN w:val="0"/>
        <w:adjustRightInd w:val="0"/>
        <w:ind w:leftChars="200" w:left="992" w:hangingChars="300" w:hanging="595"/>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（Ｃ）１欄目から順次入力され途中に入力されていない欄がないこと。</w:t>
      </w:r>
    </w:p>
    <w:p w:rsidR="00EC66FA" w:rsidRPr="00D5052E" w:rsidRDefault="00EC66FA" w:rsidP="002230EB">
      <w:pPr>
        <w:autoSpaceDE w:val="0"/>
        <w:autoSpaceDN w:val="0"/>
        <w:adjustRightInd w:val="0"/>
        <w:ind w:leftChars="200" w:left="992" w:hangingChars="300" w:hanging="595"/>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（Ｄ）</w:t>
      </w:r>
      <w:r w:rsidR="00BF562E" w:rsidRPr="00D5052E">
        <w:rPr>
          <w:rFonts w:ascii="ＭＳ ゴシック" w:hAnsi="ＭＳ ゴシック" w:cs="ＭＳ Ｐゴシック" w:hint="eastAsia"/>
          <w:kern w:val="0"/>
          <w:szCs w:val="22"/>
          <w:lang w:val="ja-JP"/>
        </w:rPr>
        <w:t>輸入申告番号欄に入力がある欄について、特例申告期限日</w:t>
      </w:r>
      <w:r w:rsidRPr="00D5052E">
        <w:rPr>
          <w:rFonts w:ascii="ＭＳ ゴシック" w:hAnsi="ＭＳ ゴシック" w:cs="ＭＳ Ｐゴシック" w:hint="eastAsia"/>
          <w:kern w:val="0"/>
          <w:szCs w:val="22"/>
          <w:lang w:val="ja-JP"/>
        </w:rPr>
        <w:t>欄に入力がある欄と入力がない欄が混在しないこと。</w:t>
      </w:r>
    </w:p>
    <w:p w:rsidR="00EC66FA" w:rsidRPr="00D5052E" w:rsidRDefault="00EC66FA" w:rsidP="002230EB">
      <w:pPr>
        <w:autoSpaceDE w:val="0"/>
        <w:autoSpaceDN w:val="0"/>
        <w:adjustRightInd w:val="0"/>
        <w:ind w:leftChars="200" w:left="397"/>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（Ｅ）マニュアルによる輸入申告番号は、以下の体系であること。</w:t>
      </w:r>
    </w:p>
    <w:p w:rsidR="00EC66FA" w:rsidRPr="00D5052E" w:rsidRDefault="00EC66FA" w:rsidP="002230EB">
      <w:pPr>
        <w:autoSpaceDE w:val="0"/>
        <w:autoSpaceDN w:val="0"/>
        <w:adjustRightInd w:val="0"/>
        <w:ind w:leftChars="200" w:left="397" w:firstLineChars="300" w:firstLine="595"/>
        <w:jc w:val="left"/>
        <w:rPr>
          <w:rFonts w:ascii="ＭＳ ゴシック" w:cs="ＭＳ 明朝"/>
          <w:color w:val="000000"/>
          <w:kern w:val="0"/>
          <w:szCs w:val="22"/>
          <w:u w:val="single" w:color="000000"/>
        </w:rPr>
      </w:pPr>
      <w:r w:rsidRPr="00D5052E">
        <w:rPr>
          <w:rFonts w:ascii="ＭＳ ゴシック" w:hAnsi="ＭＳ ゴシック" w:cs="ＭＳ 明朝" w:hint="eastAsia"/>
          <w:color w:val="000000"/>
          <w:kern w:val="0"/>
          <w:szCs w:val="22"/>
        </w:rPr>
        <w:t>①</w:t>
      </w:r>
      <w:r w:rsidRPr="00D5052E">
        <w:rPr>
          <w:rFonts w:ascii="ＭＳ ゴシック" w:hAnsi="ＭＳ ゴシック" w:cs="ＭＳ 明朝" w:hint="eastAsia"/>
          <w:color w:val="000000"/>
          <w:kern w:val="0"/>
          <w:szCs w:val="22"/>
          <w:u w:val="single"/>
        </w:rPr>
        <w:t>Ｘ</w:t>
      </w:r>
      <w:r w:rsidRPr="00D5052E">
        <w:rPr>
          <w:rFonts w:ascii="ＭＳ ゴシック" w:hAnsi="ＭＳ ゴシック" w:cs="ＭＳ 明朝"/>
          <w:color w:val="000000"/>
          <w:kern w:val="0"/>
          <w:szCs w:val="22"/>
        </w:rPr>
        <w:t xml:space="preserve"> </w:t>
      </w:r>
      <w:r w:rsidRPr="00D5052E">
        <w:rPr>
          <w:rFonts w:ascii="ＭＳ ゴシック" w:hAnsi="ＭＳ ゴシック" w:cs="ＭＳ 明朝" w:hint="eastAsia"/>
          <w:color w:val="000000"/>
          <w:kern w:val="0"/>
          <w:szCs w:val="22"/>
          <w:u w:val="single" w:color="000000"/>
        </w:rPr>
        <w:t>ＸＸＸＸＸ</w:t>
      </w:r>
      <w:r w:rsidRPr="00D5052E">
        <w:rPr>
          <w:rFonts w:ascii="ＭＳ ゴシック" w:hAnsi="ＭＳ ゴシック" w:cs="ＭＳ 明朝"/>
          <w:color w:val="000000"/>
          <w:kern w:val="0"/>
          <w:szCs w:val="22"/>
        </w:rPr>
        <w:t xml:space="preserve"> </w:t>
      </w:r>
      <w:r w:rsidRPr="00D5052E">
        <w:rPr>
          <w:rFonts w:ascii="ＭＳ ゴシック" w:hAnsi="ＭＳ ゴシック" w:cs="ＭＳ 明朝" w:hint="eastAsia"/>
          <w:color w:val="000000"/>
          <w:kern w:val="0"/>
          <w:szCs w:val="22"/>
          <w:u w:val="single" w:color="000000"/>
        </w:rPr>
        <w:t>９９９９</w:t>
      </w:r>
      <w:r w:rsidRPr="00D5052E">
        <w:rPr>
          <w:rFonts w:ascii="ＭＳ ゴシック" w:hAnsi="ＭＳ ゴシック" w:cs="ＭＳ 明朝"/>
          <w:color w:val="000000"/>
          <w:kern w:val="0"/>
          <w:szCs w:val="22"/>
        </w:rPr>
        <w:t xml:space="preserve"> </w:t>
      </w:r>
      <w:r w:rsidRPr="00D5052E">
        <w:rPr>
          <w:rFonts w:ascii="ＭＳ ゴシック" w:hAnsi="ＭＳ ゴシック" w:cs="ＭＳ 明朝" w:hint="eastAsia"/>
          <w:color w:val="000000"/>
          <w:kern w:val="0"/>
          <w:szCs w:val="22"/>
          <w:u w:val="single" w:color="000000"/>
        </w:rPr>
        <w:t>Ｘ</w:t>
      </w:r>
    </w:p>
    <w:p w:rsidR="00EC66FA" w:rsidRPr="00D5052E" w:rsidRDefault="00C852F0" w:rsidP="002230EB">
      <w:pPr>
        <w:autoSpaceDE w:val="0"/>
        <w:autoSpaceDN w:val="0"/>
        <w:adjustRightInd w:val="0"/>
        <w:ind w:firstLineChars="500" w:firstLine="992"/>
        <w:jc w:val="left"/>
        <w:rPr>
          <w:rFonts w:ascii="ＭＳ ゴシック" w:cs="ＭＳ 明朝"/>
          <w:color w:val="000000"/>
          <w:kern w:val="0"/>
          <w:szCs w:val="22"/>
        </w:rPr>
      </w:pP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6" type="#_x0000_t34" style="position:absolute;left:0;text-align:left;margin-left:36.45pt;margin-top:27.9pt;width:75.6pt;height:19.8pt;rotation:90;flip:x;z-index:251660800" o:connectortype="elbow" adj="21657,83073,-34586"/>
        </w:pict>
      </w:r>
      <w:r>
        <w:rPr>
          <w:noProof/>
        </w:rPr>
        <w:pict>
          <v:shape id="_x0000_s1027" type="#_x0000_t34" style="position:absolute;left:0;text-align:left;margin-left:177pt;margin-top:2.7pt;width:25.2pt;height:19.8pt;rotation:90;flip:x;z-index:251655680" o:connectortype="elbow" adj="21599,101400,-133457"/>
        </w:pict>
      </w:r>
      <w:r>
        <w:rPr>
          <w:noProof/>
        </w:rPr>
        <w:pict>
          <v:shape id="_x0000_s1028" type="#_x0000_t34" style="position:absolute;left:0;text-align:left;margin-left:81pt;margin-top:19.5pt;width:58.8pt;height:19.8pt;rotation:90;flip:x;z-index:251654656" o:connectortype="elbow" adj="21636,101400,-57196"/>
        </w:pict>
      </w:r>
      <w:r>
        <w:rPr>
          <w:noProof/>
        </w:rPr>
        <w:pict>
          <v:shape id="_x0000_s1029" type="#_x0000_t34" style="position:absolute;left:0;text-align:left;margin-left:138.9pt;margin-top:11.1pt;width:42pt;height:19.8pt;rotation:90;flip:x;z-index:251656704" o:connectortype="elbow" adj="21677,101400,-105531"/>
        </w:pict>
      </w:r>
    </w:p>
    <w:p w:rsidR="00EC66FA" w:rsidRPr="00D5052E" w:rsidRDefault="00EC66FA" w:rsidP="002230EB">
      <w:pPr>
        <w:autoSpaceDE w:val="0"/>
        <w:autoSpaceDN w:val="0"/>
        <w:adjustRightInd w:val="0"/>
        <w:ind w:firstLineChars="594" w:firstLine="1179"/>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 xml:space="preserve">　　　　　　　　　　　　　　　月符号（英字）</w:t>
      </w:r>
    </w:p>
    <w:p w:rsidR="00EC66FA" w:rsidRPr="00D5052E" w:rsidRDefault="00EC66FA" w:rsidP="002230EB">
      <w:pPr>
        <w:autoSpaceDE w:val="0"/>
        <w:autoSpaceDN w:val="0"/>
        <w:adjustRightInd w:val="0"/>
        <w:ind w:firstLineChars="594" w:firstLine="1179"/>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 xml:space="preserve">　　　　　　　　　　　　通番</w:t>
      </w:r>
    </w:p>
    <w:p w:rsidR="00EC66FA" w:rsidRPr="00D5052E" w:rsidRDefault="00EC66FA" w:rsidP="002230EB">
      <w:pPr>
        <w:autoSpaceDE w:val="0"/>
        <w:autoSpaceDN w:val="0"/>
        <w:adjustRightInd w:val="0"/>
        <w:ind w:firstLineChars="594" w:firstLine="1179"/>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 xml:space="preserve">　　　　　　　利用者コード</w:t>
      </w:r>
    </w:p>
    <w:p w:rsidR="00EC66FA" w:rsidRPr="00D5052E" w:rsidRDefault="00EC66FA" w:rsidP="002230EB">
      <w:pPr>
        <w:autoSpaceDE w:val="0"/>
        <w:autoSpaceDN w:val="0"/>
        <w:adjustRightInd w:val="0"/>
        <w:ind w:firstLineChars="594" w:firstLine="1179"/>
        <w:jc w:val="left"/>
        <w:rPr>
          <w:rFonts w:ascii="ＭＳ ゴシック" w:cs="ＭＳ 明朝"/>
          <w:color w:val="000000"/>
          <w:kern w:val="0"/>
          <w:szCs w:val="22"/>
          <w:shd w:val="clear" w:color="auto" w:fill="CCFFCC"/>
        </w:rPr>
      </w:pPr>
      <w:r w:rsidRPr="00D5052E">
        <w:rPr>
          <w:rFonts w:ascii="ＭＳ ゴシック" w:hAnsi="ＭＳ ゴシック" w:cs="ＭＳ 明朝" w:hint="eastAsia"/>
          <w:color w:val="000000"/>
          <w:kern w:val="0"/>
          <w:szCs w:val="22"/>
        </w:rPr>
        <w:t xml:space="preserve">　　　業務種別</w:t>
      </w:r>
    </w:p>
    <w:p w:rsidR="00EC66FA" w:rsidRPr="00D5052E" w:rsidRDefault="00EC66FA" w:rsidP="002230EB">
      <w:pPr>
        <w:autoSpaceDE w:val="0"/>
        <w:autoSpaceDN w:val="0"/>
        <w:adjustRightInd w:val="0"/>
        <w:ind w:firstLineChars="501" w:firstLine="994"/>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②</w:t>
      </w:r>
      <w:r w:rsidRPr="00D5052E">
        <w:rPr>
          <w:rFonts w:ascii="ＭＳ ゴシック" w:hAnsi="ＭＳ ゴシック" w:cs="ＭＳ 明朝" w:hint="eastAsia"/>
          <w:color w:val="000000"/>
          <w:kern w:val="0"/>
          <w:szCs w:val="22"/>
          <w:u w:val="single" w:color="000000"/>
        </w:rPr>
        <w:t>９９９</w:t>
      </w:r>
      <w:r w:rsidRPr="00D5052E">
        <w:rPr>
          <w:rFonts w:ascii="ＭＳ ゴシック" w:hAnsi="ＭＳ ゴシック" w:cs="ＭＳ 明朝" w:hint="eastAsia"/>
          <w:color w:val="000000"/>
          <w:kern w:val="0"/>
          <w:szCs w:val="22"/>
        </w:rPr>
        <w:t>－</w:t>
      </w:r>
      <w:r w:rsidRPr="00D5052E">
        <w:rPr>
          <w:rFonts w:ascii="ＭＳ ゴシック" w:hAnsi="ＭＳ ゴシック" w:cs="ＭＳ 明朝" w:hint="eastAsia"/>
          <w:color w:val="000000"/>
          <w:kern w:val="0"/>
          <w:szCs w:val="22"/>
          <w:u w:val="single" w:color="000000"/>
        </w:rPr>
        <w:t>９９９９</w:t>
      </w:r>
      <w:r w:rsidRPr="00D5052E">
        <w:rPr>
          <w:rFonts w:ascii="ＭＳ ゴシック" w:hAnsi="ＭＳ ゴシック" w:cs="ＭＳ 明朝"/>
          <w:color w:val="000000"/>
          <w:kern w:val="0"/>
          <w:szCs w:val="22"/>
        </w:rPr>
        <w:t xml:space="preserve"> </w:t>
      </w:r>
      <w:r w:rsidRPr="00D5052E">
        <w:rPr>
          <w:rFonts w:ascii="ＭＳ ゴシック" w:hAnsi="ＭＳ ゴシック" w:cs="ＭＳ 明朝" w:hint="eastAsia"/>
          <w:color w:val="000000"/>
          <w:kern w:val="0"/>
          <w:szCs w:val="22"/>
        </w:rPr>
        <w:t>（</w:t>
      </w:r>
      <w:r w:rsidRPr="00D5052E">
        <w:rPr>
          <w:rFonts w:ascii="ＭＳ ゴシック" w:hAnsi="ＭＳ ゴシック" w:cs="ＭＳ 明朝" w:hint="eastAsia"/>
          <w:color w:val="000000"/>
          <w:kern w:val="0"/>
          <w:szCs w:val="22"/>
          <w:u w:val="single" w:color="000000"/>
        </w:rPr>
        <w:t>Ｘ</w:t>
      </w:r>
      <w:r w:rsidRPr="00D5052E">
        <w:rPr>
          <w:rFonts w:ascii="ＭＳ ゴシック" w:hAnsi="ＭＳ ゴシック" w:cs="ＭＳ 明朝" w:hint="eastAsia"/>
          <w:color w:val="000000"/>
          <w:kern w:val="0"/>
          <w:szCs w:val="22"/>
        </w:rPr>
        <w:t>）</w:t>
      </w:r>
    </w:p>
    <w:p w:rsidR="00EC66FA" w:rsidRPr="00D5052E" w:rsidRDefault="00C852F0" w:rsidP="002230EB">
      <w:pPr>
        <w:suppressAutoHyphens/>
        <w:wordWrap w:val="0"/>
        <w:adjustRightInd w:val="0"/>
        <w:ind w:firstLineChars="500" w:firstLine="992"/>
        <w:jc w:val="left"/>
        <w:textAlignment w:val="baseline"/>
        <w:rPr>
          <w:rFonts w:ascii="ＭＳ ゴシック" w:cs="ＭＳ 明朝"/>
          <w:color w:val="000000"/>
          <w:kern w:val="0"/>
          <w:szCs w:val="22"/>
        </w:rPr>
      </w:pPr>
      <w:r>
        <w:rPr>
          <w:noProof/>
        </w:rPr>
        <w:pict>
          <v:shape id="_x0000_s1030" type="#_x0000_t34" style="position:absolute;left:0;text-align:left;margin-left:157.2pt;margin-top:2.7pt;width:25.2pt;height:19.8pt;rotation:90;flip:x;z-index:251657728" o:connectortype="elbow" adj="21599,101400,-133457"/>
        </w:pict>
      </w:r>
      <w:r>
        <w:rPr>
          <w:noProof/>
        </w:rPr>
        <w:pict>
          <v:shape id="_x0000_s1031" type="#_x0000_t34" style="position:absolute;left:0;text-align:left;margin-left:109.2pt;margin-top:11.1pt;width:42pt;height:19.8pt;rotation:90;flip:x;z-index:251658752" o:connectortype="elbow" adj="21677,101400,-105531"/>
        </w:pict>
      </w:r>
      <w:r>
        <w:rPr>
          <w:noProof/>
        </w:rPr>
        <w:pict>
          <v:shape id="_x0000_s1032" type="#_x0000_t34" style="position:absolute;left:0;text-align:left;margin-left:56.25pt;margin-top:19.5pt;width:58.8pt;height:19.8pt;rotation:90;flip:x;z-index:251659776" o:connectortype="elbow" adj="21636,101400,-57196"/>
        </w:pict>
      </w:r>
    </w:p>
    <w:p w:rsidR="00EC66FA" w:rsidRPr="00D5052E" w:rsidRDefault="00EC66FA" w:rsidP="002230EB">
      <w:pPr>
        <w:suppressAutoHyphens/>
        <w:wordWrap w:val="0"/>
        <w:adjustRightInd w:val="0"/>
        <w:ind w:firstLineChars="594" w:firstLine="1179"/>
        <w:jc w:val="left"/>
        <w:textAlignment w:val="baseline"/>
        <w:rPr>
          <w:rFonts w:ascii="ＭＳ ゴシック" w:cs="ＭＳ 明朝"/>
          <w:color w:val="000000"/>
          <w:kern w:val="0"/>
          <w:szCs w:val="22"/>
        </w:rPr>
      </w:pPr>
      <w:r w:rsidRPr="00D5052E">
        <w:rPr>
          <w:rFonts w:ascii="ＭＳ ゴシック" w:hAnsi="ＭＳ ゴシック" w:cs="ＭＳ 明朝" w:hint="eastAsia"/>
          <w:color w:val="000000"/>
          <w:kern w:val="0"/>
          <w:szCs w:val="22"/>
        </w:rPr>
        <w:t xml:space="preserve">　　　　　　　　　　　　　月符号（英字）</w:t>
      </w:r>
    </w:p>
    <w:p w:rsidR="00EC66FA" w:rsidRPr="00D5052E" w:rsidRDefault="00EC66FA" w:rsidP="002230EB">
      <w:pPr>
        <w:suppressAutoHyphens/>
        <w:wordWrap w:val="0"/>
        <w:adjustRightInd w:val="0"/>
        <w:ind w:firstLineChars="594" w:firstLine="1179"/>
        <w:jc w:val="left"/>
        <w:textAlignment w:val="baseline"/>
        <w:rPr>
          <w:rFonts w:ascii="ＭＳ ゴシック" w:cs="ＭＳ 明朝"/>
          <w:color w:val="000000"/>
          <w:kern w:val="0"/>
          <w:szCs w:val="22"/>
        </w:rPr>
      </w:pPr>
      <w:r w:rsidRPr="00D5052E">
        <w:rPr>
          <w:rFonts w:ascii="ＭＳ ゴシック" w:hAnsi="ＭＳ ゴシック" w:cs="ＭＳ 明朝" w:hint="eastAsia"/>
          <w:color w:val="000000"/>
          <w:kern w:val="0"/>
          <w:szCs w:val="22"/>
        </w:rPr>
        <w:t xml:space="preserve">　　　　　　　　　通番</w:t>
      </w:r>
    </w:p>
    <w:p w:rsidR="00EC66FA" w:rsidRPr="00D5052E" w:rsidRDefault="00EC66FA" w:rsidP="002230EB">
      <w:pPr>
        <w:suppressAutoHyphens/>
        <w:wordWrap w:val="0"/>
        <w:adjustRightInd w:val="0"/>
        <w:ind w:firstLineChars="1010" w:firstLine="2004"/>
        <w:jc w:val="left"/>
        <w:textAlignment w:val="baseline"/>
        <w:rPr>
          <w:rFonts w:ascii="ＭＳ ゴシック" w:cs="ＭＳ 明朝"/>
          <w:color w:val="000000"/>
          <w:kern w:val="0"/>
          <w:szCs w:val="22"/>
        </w:rPr>
      </w:pPr>
      <w:r w:rsidRPr="00D5052E">
        <w:rPr>
          <w:rFonts w:ascii="ＭＳ ゴシック" w:hAnsi="ＭＳ ゴシック" w:cs="ＭＳ 明朝" w:hint="eastAsia"/>
          <w:color w:val="000000"/>
          <w:kern w:val="0"/>
          <w:szCs w:val="22"/>
        </w:rPr>
        <w:t>申告者コード（数字３桁）</w:t>
      </w:r>
    </w:p>
    <w:p w:rsidR="00F77D2F" w:rsidRPr="00D5052E" w:rsidRDefault="00F77D2F" w:rsidP="00F77D2F">
      <w:pPr>
        <w:autoSpaceDE w:val="0"/>
        <w:autoSpaceDN w:val="0"/>
        <w:adjustRightInd w:val="0"/>
        <w:ind w:leftChars="200" w:left="992" w:hangingChars="300" w:hanging="595"/>
        <w:jc w:val="left"/>
        <w:rPr>
          <w:rFonts w:ascii="ＭＳ ゴシック" w:cs="ＭＳ 明朝"/>
          <w:color w:val="000000"/>
          <w:kern w:val="0"/>
          <w:szCs w:val="22"/>
        </w:rPr>
      </w:pPr>
      <w:r w:rsidRPr="009A3A3F">
        <w:rPr>
          <w:rFonts w:ascii="ＭＳ ゴシック" w:hAnsi="ＭＳ ゴシック" w:cs="ＭＳ 明朝" w:hint="eastAsia"/>
          <w:color w:val="000000"/>
          <w:kern w:val="0"/>
          <w:szCs w:val="22"/>
        </w:rPr>
        <w:t>（Ｆ）あて先官署コードが変更された場合</w:t>
      </w:r>
      <w:r w:rsidR="00EA7843" w:rsidRPr="009A3A3F">
        <w:rPr>
          <w:rFonts w:ascii="ＭＳ ゴシック" w:hAnsi="ＭＳ ゴシック" w:cs="ＭＳ 明朝" w:hint="eastAsia"/>
          <w:color w:val="000000"/>
          <w:kern w:val="0"/>
          <w:szCs w:val="22"/>
        </w:rPr>
        <w:t>または</w:t>
      </w:r>
      <w:r w:rsidR="00EA7843" w:rsidRPr="009A3A3F">
        <w:rPr>
          <w:rFonts w:ascii="ＭＳ ゴシック" w:hAnsi="ＭＳ ゴシック" w:cs="ＭＳ ゴシック" w:hint="eastAsia"/>
          <w:color w:val="000000"/>
          <w:kern w:val="0"/>
          <w:szCs w:val="22"/>
        </w:rPr>
        <w:t>「</w:t>
      </w:r>
      <w:r w:rsidR="00EA7843" w:rsidRPr="009A3A3F">
        <w:rPr>
          <w:rFonts w:ascii="ＭＳ ゴシック" w:hAnsi="ＭＳ ゴシック" w:hint="eastAsia"/>
          <w:noProof/>
        </w:rPr>
        <w:t>当初輸入申告情報呼出し（修正申告）</w:t>
      </w:r>
      <w:r w:rsidR="00EA7843" w:rsidRPr="009A3A3F">
        <w:rPr>
          <w:rFonts w:ascii="ＭＳ ゴシック" w:hAnsi="ＭＳ ゴシック" w:cs="ＭＳ ゴシック" w:hint="eastAsia"/>
          <w:color w:val="000000"/>
          <w:kern w:val="0"/>
          <w:szCs w:val="22"/>
        </w:rPr>
        <w:t>（ＤＬＩ０２）」業務により払い出された</w:t>
      </w:r>
      <w:r w:rsidR="00A7250B" w:rsidRPr="009A3A3F">
        <w:rPr>
          <w:rFonts w:ascii="ＭＳ ゴシック" w:hAnsi="ＭＳ ゴシック" w:cs="ＭＳ 明朝" w:hint="eastAsia"/>
          <w:color w:val="000000"/>
          <w:kern w:val="0"/>
          <w:szCs w:val="22"/>
        </w:rPr>
        <w:t>修正申告番号</w:t>
      </w:r>
      <w:r w:rsidR="00EA7843" w:rsidRPr="009A3A3F">
        <w:rPr>
          <w:rFonts w:ascii="ＭＳ ゴシック" w:hAnsi="ＭＳ ゴシック" w:cs="ＭＳ ゴシック" w:hint="eastAsia"/>
          <w:color w:val="000000"/>
          <w:kern w:val="0"/>
          <w:szCs w:val="22"/>
        </w:rPr>
        <w:t>が入力された場合</w:t>
      </w:r>
      <w:r w:rsidRPr="009A3A3F">
        <w:rPr>
          <w:rFonts w:ascii="ＭＳ ゴシック" w:hAnsi="ＭＳ ゴシック" w:cs="ＭＳ 明朝" w:hint="eastAsia"/>
          <w:color w:val="000000"/>
          <w:kern w:val="0"/>
          <w:szCs w:val="22"/>
        </w:rPr>
        <w:t>は、入力された修正申告番号</w:t>
      </w:r>
      <w:r w:rsidRPr="009A3A3F">
        <w:rPr>
          <w:rFonts w:asciiTheme="minorEastAsia" w:hAnsiTheme="minorEastAsia" w:hint="eastAsia"/>
        </w:rPr>
        <w:t>（先頭１０桁）</w:t>
      </w:r>
      <w:r w:rsidRPr="009A3A3F">
        <w:rPr>
          <w:rFonts w:ascii="ＭＳ ゴシック" w:hAnsi="ＭＳ ゴシック" w:cs="ＭＳ 明朝" w:hint="eastAsia"/>
          <w:color w:val="000000"/>
          <w:kern w:val="0"/>
          <w:szCs w:val="22"/>
        </w:rPr>
        <w:t>及び変更後の税関官署コードが資金ＤＢに登録されていないこと。</w:t>
      </w:r>
    </w:p>
    <w:p w:rsidR="000C0799" w:rsidRPr="00A863CA" w:rsidRDefault="004F792A" w:rsidP="000C0799">
      <w:pPr>
        <w:autoSpaceDE w:val="0"/>
        <w:autoSpaceDN w:val="0"/>
        <w:adjustRightInd w:val="0"/>
        <w:ind w:leftChars="200" w:left="992" w:hangingChars="300" w:hanging="595"/>
        <w:jc w:val="left"/>
        <w:rPr>
          <w:rFonts w:ascii="ＭＳ ゴシック" w:hAnsi="ＭＳ ゴシック" w:cs="ＭＳ 明朝"/>
          <w:color w:val="000000"/>
          <w:kern w:val="0"/>
          <w:szCs w:val="22"/>
          <w:highlight w:val="cyan"/>
        </w:rPr>
      </w:pPr>
      <w:r w:rsidRPr="00E81629">
        <w:rPr>
          <w:rFonts w:ascii="ＭＳ ゴシック" w:hAnsi="ＭＳ ゴシック" w:cs="ＭＳ 明朝" w:hint="eastAsia"/>
          <w:color w:val="000000"/>
          <w:kern w:val="0"/>
          <w:szCs w:val="22"/>
        </w:rPr>
        <w:t>（Ｇ）納付方法識別欄に「Ｓ」が入力された場合は、</w:t>
      </w:r>
      <w:r w:rsidR="000C0799" w:rsidRPr="00A863CA">
        <w:rPr>
          <w:rFonts w:ascii="ＭＳ ゴシック" w:hAnsi="ＭＳ ゴシック" w:cs="ＭＳ 明朝" w:hint="eastAsia"/>
          <w:color w:val="000000"/>
          <w:kern w:val="0"/>
          <w:szCs w:val="22"/>
          <w:highlight w:val="cyan"/>
        </w:rPr>
        <w:t>以下のチェックを行う。</w:t>
      </w:r>
    </w:p>
    <w:p w:rsidR="000C0799" w:rsidRDefault="000C0799" w:rsidP="000C0799">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A863CA">
        <w:rPr>
          <w:rFonts w:ascii="ＭＳ ゴシック" w:hAnsi="ＭＳ ゴシック" w:cs="ＭＳ 明朝" w:hint="eastAsia"/>
          <w:color w:val="000000"/>
          <w:kern w:val="0"/>
          <w:szCs w:val="22"/>
          <w:highlight w:val="cyan"/>
        </w:rPr>
        <w:t>①</w:t>
      </w:r>
      <w:r w:rsidRPr="00E81629">
        <w:rPr>
          <w:rFonts w:ascii="ＭＳ ゴシック" w:hAnsi="ＭＳ ゴシック" w:cs="ＭＳ 明朝" w:hint="eastAsia"/>
          <w:color w:val="000000"/>
          <w:kern w:val="0"/>
          <w:szCs w:val="22"/>
        </w:rPr>
        <w:t>入力された申告者コードに係る国内用輸出入者ＤＢに情報出力先利用者コードが登録されていること。</w:t>
      </w:r>
    </w:p>
    <w:p w:rsidR="004F792A" w:rsidRPr="000C0799" w:rsidRDefault="000C0799" w:rsidP="000C0799">
      <w:pPr>
        <w:autoSpaceDE w:val="0"/>
        <w:autoSpaceDN w:val="0"/>
        <w:adjustRightInd w:val="0"/>
        <w:ind w:leftChars="500" w:left="1190" w:hangingChars="100" w:hanging="198"/>
        <w:jc w:val="left"/>
        <w:rPr>
          <w:rFonts w:ascii="ＭＳ ゴシック" w:cs="ＭＳ 明朝"/>
          <w:color w:val="000000"/>
          <w:kern w:val="0"/>
          <w:szCs w:val="22"/>
        </w:rPr>
      </w:pPr>
      <w:r w:rsidRPr="00A863CA">
        <w:rPr>
          <w:rFonts w:ascii="ＭＳ ゴシック" w:hAnsi="ＭＳ ゴシック" w:cs="ＭＳ 明朝" w:hint="eastAsia"/>
          <w:color w:val="000000"/>
          <w:kern w:val="0"/>
          <w:szCs w:val="22"/>
          <w:highlight w:val="cyan"/>
        </w:rPr>
        <w:t>②入力された口座番号が輸入者口座の場合は、申告者が口座ＤＢに登録されている口座名義人と同一であるか、または口座名義人に代わる利用可能者として口座利用可能者ＤＢに登録されていること。ただし、国内用輸出入者ＤＢにて輸出入者コードと法人番号が紐づいて登録されている場合は、相互に変換してチェックを行う。</w:t>
      </w:r>
    </w:p>
    <w:p w:rsidR="00EC66FA" w:rsidRPr="004F792A" w:rsidRDefault="00EC66FA" w:rsidP="002230EB">
      <w:pPr>
        <w:autoSpaceDE w:val="0"/>
        <w:autoSpaceDN w:val="0"/>
        <w:adjustRightInd w:val="0"/>
        <w:ind w:leftChars="200" w:left="996" w:hangingChars="302" w:hanging="599"/>
        <w:jc w:val="left"/>
        <w:rPr>
          <w:rFonts w:ascii="ＭＳ ゴシック"/>
          <w:kern w:val="0"/>
          <w:szCs w:val="22"/>
        </w:rPr>
      </w:pPr>
    </w:p>
    <w:p w:rsidR="00EC66FA" w:rsidRPr="00D5052E" w:rsidRDefault="00EC66FA" w:rsidP="00093F26">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５．処理内容</w:t>
      </w:r>
    </w:p>
    <w:p w:rsidR="00EC66FA" w:rsidRPr="00D5052E" w:rsidRDefault="00EC66FA" w:rsidP="002230EB">
      <w:pPr>
        <w:autoSpaceDE w:val="0"/>
        <w:autoSpaceDN w:val="0"/>
        <w:adjustRightInd w:val="0"/>
        <w:ind w:leftChars="100" w:left="793" w:hangingChars="300" w:hanging="595"/>
        <w:jc w:val="left"/>
        <w:rPr>
          <w:rFonts w:ascii="ＭＳ ゴシック" w:cs="ＭＳ 明朝"/>
          <w:noProof/>
          <w:color w:val="000000"/>
          <w:kern w:val="0"/>
          <w:szCs w:val="22"/>
        </w:rPr>
      </w:pPr>
      <w:r w:rsidRPr="00D5052E">
        <w:rPr>
          <w:rFonts w:ascii="ＭＳ ゴシック" w:hAnsi="ＭＳ ゴシック" w:cs="ＭＳ 明朝" w:hint="eastAsia"/>
          <w:noProof/>
          <w:color w:val="000000"/>
          <w:kern w:val="0"/>
          <w:szCs w:val="22"/>
        </w:rPr>
        <w:t>（１）入力チェック処理</w:t>
      </w:r>
    </w:p>
    <w:p w:rsidR="00EC66FA" w:rsidRPr="00D5052E" w:rsidRDefault="00EC66FA" w:rsidP="002230EB">
      <w:pPr>
        <w:autoSpaceDE w:val="0"/>
        <w:autoSpaceDN w:val="0"/>
        <w:adjustRightInd w:val="0"/>
        <w:ind w:leftChars="400" w:left="794" w:firstLineChars="100" w:firstLine="198"/>
        <w:jc w:val="left"/>
        <w:rPr>
          <w:rFonts w:ascii="ＭＳ ゴシック" w:cs="ＭＳ 明朝"/>
          <w:noProof/>
          <w:color w:val="000000"/>
          <w:kern w:val="0"/>
          <w:szCs w:val="22"/>
        </w:rPr>
      </w:pPr>
      <w:r w:rsidRPr="00D5052E">
        <w:rPr>
          <w:rFonts w:ascii="ＭＳ ゴシック" w:hAnsi="ＭＳ ゴシック" w:cs="ＭＳ 明朝" w:hint="eastAsia"/>
          <w:noProof/>
          <w:color w:val="000000"/>
          <w:kern w:val="0"/>
          <w:szCs w:val="22"/>
        </w:rPr>
        <w:t>前述の入力条件に合致するかチェックし、合致した場合</w:t>
      </w:r>
      <w:r w:rsidR="005B3D46" w:rsidRPr="00D5052E">
        <w:rPr>
          <w:rFonts w:ascii="ＭＳ ゴシック" w:hAnsi="ＭＳ ゴシック" w:cs="ＭＳ 明朝" w:hint="eastAsia"/>
          <w:noProof/>
          <w:color w:val="000000"/>
          <w:kern w:val="0"/>
          <w:szCs w:val="22"/>
        </w:rPr>
        <w:t>は正常終了とし、</w:t>
      </w:r>
      <w:r w:rsidRPr="00D5052E">
        <w:rPr>
          <w:rFonts w:ascii="ＭＳ ゴシック" w:hAnsi="ＭＳ ゴシック" w:cs="ＭＳ 明朝" w:hint="eastAsia"/>
          <w:noProof/>
          <w:color w:val="000000"/>
          <w:kern w:val="0"/>
          <w:szCs w:val="22"/>
        </w:rPr>
        <w:t>処理結果コード</w:t>
      </w:r>
      <w:r w:rsidR="005B3D46" w:rsidRPr="00D5052E">
        <w:rPr>
          <w:rFonts w:ascii="ＭＳ ゴシック" w:hAnsi="ＭＳ ゴシック" w:cs="ＭＳ 明朝" w:hint="eastAsia"/>
          <w:noProof/>
          <w:color w:val="000000"/>
          <w:kern w:val="0"/>
          <w:szCs w:val="22"/>
        </w:rPr>
        <w:t>に</w:t>
      </w:r>
      <w:r w:rsidRPr="00D5052E">
        <w:rPr>
          <w:rFonts w:ascii="ＭＳ ゴシック" w:hAnsi="ＭＳ ゴシック" w:cs="ＭＳ 明朝" w:hint="eastAsia"/>
          <w:noProof/>
          <w:color w:val="000000"/>
          <w:kern w:val="0"/>
          <w:szCs w:val="22"/>
        </w:rPr>
        <w:t>「０００００－００００－００００」を設定の上、以降の処理を行う。</w:t>
      </w:r>
    </w:p>
    <w:p w:rsidR="00EC66FA" w:rsidRPr="00D5052E" w:rsidRDefault="00EC66FA" w:rsidP="002230EB">
      <w:pPr>
        <w:autoSpaceDE w:val="0"/>
        <w:autoSpaceDN w:val="0"/>
        <w:adjustRightInd w:val="0"/>
        <w:ind w:leftChars="400" w:left="794" w:firstLineChars="100" w:firstLine="198"/>
        <w:jc w:val="left"/>
        <w:rPr>
          <w:rFonts w:ascii="ＭＳ ゴシック" w:cs="ＭＳ 明朝"/>
          <w:noProof/>
          <w:color w:val="000000"/>
          <w:kern w:val="0"/>
          <w:szCs w:val="22"/>
        </w:rPr>
      </w:pPr>
      <w:r w:rsidRPr="00D5052E">
        <w:rPr>
          <w:rFonts w:ascii="ＭＳ ゴシック" w:hAnsi="ＭＳ ゴシック" w:cs="ＭＳ 明朝" w:hint="eastAsia"/>
          <w:noProof/>
          <w:color w:val="000000"/>
          <w:kern w:val="0"/>
          <w:szCs w:val="22"/>
        </w:rPr>
        <w:t>合致しなかった場合はエラーとし、</w:t>
      </w:r>
      <w:r w:rsidR="005B3D46" w:rsidRPr="00D5052E">
        <w:rPr>
          <w:rFonts w:ascii="ＭＳ ゴシック" w:hAnsi="ＭＳ ゴシック" w:cs="ＭＳ 明朝" w:hint="eastAsia"/>
          <w:noProof/>
          <w:color w:val="000000"/>
          <w:kern w:val="0"/>
          <w:szCs w:val="22"/>
        </w:rPr>
        <w:t>処理結果コードに</w:t>
      </w:r>
      <w:r w:rsidRPr="00D5052E">
        <w:rPr>
          <w:rFonts w:ascii="ＭＳ ゴシック" w:hAnsi="ＭＳ ゴシック" w:cs="ＭＳ 明朝" w:hint="eastAsia"/>
          <w:noProof/>
          <w:color w:val="000000"/>
          <w:kern w:val="0"/>
          <w:szCs w:val="22"/>
        </w:rPr>
        <w:t>「０００００－００００－００００」以外のコードを設定の上、処理結果通知</w:t>
      </w:r>
      <w:r w:rsidR="005B3D46" w:rsidRPr="00D5052E">
        <w:rPr>
          <w:rFonts w:ascii="ＭＳ ゴシック" w:hAnsi="ＭＳ ゴシック" w:cs="ＭＳ 明朝" w:hint="eastAsia"/>
          <w:noProof/>
          <w:color w:val="000000"/>
          <w:kern w:val="0"/>
          <w:szCs w:val="22"/>
        </w:rPr>
        <w:t>の出力</w:t>
      </w:r>
      <w:r w:rsidRPr="00D5052E">
        <w:rPr>
          <w:rFonts w:ascii="ＭＳ ゴシック" w:hAnsi="ＭＳ ゴシック" w:cs="ＭＳ 明朝" w:hint="eastAsia"/>
          <w:noProof/>
          <w:color w:val="000000"/>
          <w:kern w:val="0"/>
          <w:szCs w:val="22"/>
        </w:rPr>
        <w:t>を行う｡（エラー内容については「処理結果コード一覧」を参照。）</w:t>
      </w:r>
    </w:p>
    <w:p w:rsidR="00EC66FA" w:rsidRPr="00D5052E" w:rsidRDefault="00EC66FA" w:rsidP="002230EB">
      <w:pPr>
        <w:autoSpaceDE w:val="0"/>
        <w:autoSpaceDN w:val="0"/>
        <w:adjustRightInd w:val="0"/>
        <w:ind w:firstLineChars="100" w:firstLine="198"/>
        <w:jc w:val="left"/>
        <w:rPr>
          <w:rFonts w:ascii="ＭＳ ゴシック"/>
          <w:kern w:val="0"/>
          <w:szCs w:val="22"/>
        </w:rPr>
      </w:pPr>
      <w:r w:rsidRPr="00D5052E">
        <w:rPr>
          <w:rFonts w:ascii="ＭＳ ゴシック" w:hAnsi="ＭＳ ゴシック" w:cs="ＭＳ 明朝" w:hint="eastAsia"/>
          <w:color w:val="000000"/>
          <w:kern w:val="0"/>
          <w:szCs w:val="22"/>
        </w:rPr>
        <w:t>（２）増加税額計算処理</w:t>
      </w:r>
    </w:p>
    <w:p w:rsidR="00EC66FA" w:rsidRPr="00D5052E" w:rsidRDefault="00EC66FA" w:rsidP="002230EB">
      <w:pPr>
        <w:autoSpaceDE w:val="0"/>
        <w:autoSpaceDN w:val="0"/>
        <w:adjustRightInd w:val="0"/>
        <w:ind w:firstLineChars="200" w:firstLine="397"/>
        <w:jc w:val="left"/>
        <w:rPr>
          <w:rFonts w:ascii="ＭＳ ゴシック"/>
          <w:kern w:val="0"/>
          <w:szCs w:val="22"/>
        </w:rPr>
      </w:pPr>
      <w:r w:rsidRPr="00D5052E">
        <w:rPr>
          <w:rFonts w:ascii="ＭＳ ゴシック" w:hAnsi="ＭＳ ゴシック" w:cs="ＭＳ 明朝" w:hint="eastAsia"/>
          <w:color w:val="000000"/>
          <w:kern w:val="0"/>
          <w:szCs w:val="22"/>
        </w:rPr>
        <w:t>（Ａ）輸入申告番号単位の増加税額の算出</w:t>
      </w:r>
    </w:p>
    <w:p w:rsidR="00EC66FA" w:rsidRPr="00D5052E" w:rsidRDefault="00EC66FA" w:rsidP="002230EB">
      <w:pPr>
        <w:autoSpaceDE w:val="0"/>
        <w:autoSpaceDN w:val="0"/>
        <w:adjustRightInd w:val="0"/>
        <w:ind w:leftChars="500" w:left="992" w:firstLineChars="100" w:firstLine="198"/>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受入科目毎に「修正申告後の税額の合計－修正申告前の税額の合計」を増加税額とする。</w:t>
      </w:r>
    </w:p>
    <w:p w:rsidR="00EC66FA" w:rsidRPr="00D5052E" w:rsidRDefault="00EC66FA" w:rsidP="002230EB">
      <w:pPr>
        <w:autoSpaceDE w:val="0"/>
        <w:autoSpaceDN w:val="0"/>
        <w:adjustRightInd w:val="0"/>
        <w:ind w:leftChars="500" w:left="992" w:firstLineChars="100" w:firstLine="198"/>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lastRenderedPageBreak/>
        <w:t>なお、税額の合計は、１００円未満を切り捨てた額とする。</w:t>
      </w:r>
    </w:p>
    <w:p w:rsidR="00EC66FA" w:rsidRPr="00D5052E" w:rsidRDefault="00EC66FA" w:rsidP="002230EB">
      <w:pPr>
        <w:autoSpaceDE w:val="0"/>
        <w:autoSpaceDN w:val="0"/>
        <w:adjustRightInd w:val="0"/>
        <w:ind w:firstLineChars="200" w:firstLine="397"/>
        <w:jc w:val="left"/>
        <w:rPr>
          <w:rFonts w:ascii="ＭＳ ゴシック"/>
          <w:kern w:val="0"/>
          <w:szCs w:val="22"/>
        </w:rPr>
      </w:pPr>
      <w:r w:rsidRPr="00D5052E">
        <w:rPr>
          <w:rFonts w:ascii="ＭＳ ゴシック" w:hAnsi="ＭＳ ゴシック" w:cs="ＭＳ 明朝" w:hint="eastAsia"/>
          <w:color w:val="000000"/>
          <w:kern w:val="0"/>
          <w:szCs w:val="22"/>
        </w:rPr>
        <w:t>（Ｂ）増加税額合計の算出</w:t>
      </w:r>
    </w:p>
    <w:p w:rsidR="00EC66FA" w:rsidRPr="00D5052E" w:rsidRDefault="00EC66FA" w:rsidP="002230EB">
      <w:pPr>
        <w:autoSpaceDE w:val="0"/>
        <w:autoSpaceDN w:val="0"/>
        <w:adjustRightInd w:val="0"/>
        <w:ind w:leftChars="500" w:left="992" w:firstLineChars="100" w:firstLine="198"/>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算出された輸入申告番号単位の増加税額を修正申告の受入科目毎に合計する。</w:t>
      </w:r>
    </w:p>
    <w:p w:rsidR="00EC66FA" w:rsidRPr="00D5052E" w:rsidRDefault="00EC66FA" w:rsidP="00154326">
      <w:pPr>
        <w:autoSpaceDE w:val="0"/>
        <w:autoSpaceDN w:val="0"/>
        <w:adjustRightInd w:val="0"/>
        <w:ind w:firstLineChars="100" w:firstLine="198"/>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（３）延滞税額計算処理</w:t>
      </w:r>
    </w:p>
    <w:p w:rsidR="00EC66FA" w:rsidRPr="00D5052E" w:rsidRDefault="00BF562E" w:rsidP="002230EB">
      <w:pPr>
        <w:autoSpaceDE w:val="0"/>
        <w:autoSpaceDN w:val="0"/>
        <w:adjustRightInd w:val="0"/>
        <w:ind w:leftChars="400" w:left="794" w:firstLineChars="103" w:firstLine="204"/>
        <w:jc w:val="left"/>
        <w:rPr>
          <w:rFonts w:ascii="ＭＳ ゴシック"/>
          <w:kern w:val="0"/>
          <w:szCs w:val="22"/>
        </w:rPr>
      </w:pPr>
      <w:r w:rsidRPr="00D5052E">
        <w:rPr>
          <w:rFonts w:ascii="ＭＳ ゴシック" w:hAnsi="ＭＳ ゴシック" w:cs="ＭＳ 明朝" w:hint="eastAsia"/>
          <w:color w:val="000000"/>
          <w:kern w:val="0"/>
          <w:szCs w:val="22"/>
        </w:rPr>
        <w:t>口座番号</w:t>
      </w:r>
      <w:r w:rsidR="00EC66FA" w:rsidRPr="00D5052E">
        <w:rPr>
          <w:rFonts w:ascii="ＭＳ ゴシック" w:hAnsi="ＭＳ ゴシック" w:cs="ＭＳ 明朝" w:hint="eastAsia"/>
          <w:color w:val="000000"/>
          <w:kern w:val="0"/>
          <w:szCs w:val="22"/>
        </w:rPr>
        <w:t>欄に入力がある場合は、以下の処理を行う。</w:t>
      </w:r>
    </w:p>
    <w:p w:rsidR="00EC66FA" w:rsidRPr="00D5052E" w:rsidRDefault="00EC66FA" w:rsidP="002230EB">
      <w:pPr>
        <w:autoSpaceDE w:val="0"/>
        <w:autoSpaceDN w:val="0"/>
        <w:adjustRightInd w:val="0"/>
        <w:ind w:firstLineChars="200" w:firstLine="397"/>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（Ａ）輸入申告番号単位の延滞税額の算出</w:t>
      </w:r>
    </w:p>
    <w:p w:rsidR="00B418BA" w:rsidRPr="00D5052E" w:rsidRDefault="00B418BA" w:rsidP="002230EB">
      <w:pPr>
        <w:suppressAutoHyphens/>
        <w:wordWrap w:val="0"/>
        <w:adjustRightInd w:val="0"/>
        <w:ind w:leftChars="500" w:left="2778" w:hangingChars="900" w:hanging="1786"/>
        <w:jc w:val="left"/>
        <w:textAlignment w:val="baseline"/>
        <w:rPr>
          <w:rFonts w:ascii="ＭＳ ゴシック"/>
          <w:color w:val="000000"/>
          <w:spacing w:val="2"/>
          <w:kern w:val="0"/>
          <w:szCs w:val="22"/>
        </w:rPr>
      </w:pPr>
      <w:r w:rsidRPr="00755850">
        <w:rPr>
          <w:rFonts w:hAnsi="ＭＳ ゴシック" w:hint="eastAsia"/>
        </w:rPr>
        <w:t>オンライン業務共通設計書の別紙Ｆ０１「収納関連処理」の「延滞税額算出処理」を参照。</w:t>
      </w:r>
    </w:p>
    <w:p w:rsidR="00EC66FA" w:rsidRPr="00D5052E" w:rsidRDefault="00EC66FA" w:rsidP="002230EB">
      <w:pPr>
        <w:autoSpaceDE w:val="0"/>
        <w:autoSpaceDN w:val="0"/>
        <w:adjustRightInd w:val="0"/>
        <w:ind w:firstLineChars="200" w:firstLine="397"/>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（Ｂ）輸入申告番号単位の延滞税額の端数処理</w:t>
      </w:r>
    </w:p>
    <w:p w:rsidR="00EC66FA" w:rsidRPr="00D5052E" w:rsidRDefault="00EC66FA" w:rsidP="002230EB">
      <w:pPr>
        <w:autoSpaceDE w:val="0"/>
        <w:autoSpaceDN w:val="0"/>
        <w:adjustRightInd w:val="0"/>
        <w:ind w:leftChars="500" w:left="992" w:firstLineChars="100" w:firstLine="198"/>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輸入申告番号単位の延滞税額の算出において以下の端数処理を行う。</w:t>
      </w:r>
    </w:p>
    <w:p w:rsidR="00EC66FA" w:rsidRPr="00D5052E" w:rsidRDefault="00EC66FA" w:rsidP="002230EB">
      <w:pPr>
        <w:autoSpaceDE w:val="0"/>
        <w:autoSpaceDN w:val="0"/>
        <w:adjustRightInd w:val="0"/>
        <w:ind w:firstLineChars="500" w:firstLine="992"/>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①増加税額が１０，０００円未満の場合は、延滞税額は０円とする。</w:t>
      </w:r>
    </w:p>
    <w:p w:rsidR="00EC66FA" w:rsidRPr="00D5052E" w:rsidRDefault="00EC66FA" w:rsidP="002230EB">
      <w:pPr>
        <w:autoSpaceDE w:val="0"/>
        <w:autoSpaceDN w:val="0"/>
        <w:adjustRightInd w:val="0"/>
        <w:ind w:leftChars="500" w:left="1190" w:hangingChars="100" w:hanging="198"/>
        <w:jc w:val="left"/>
        <w:rPr>
          <w:rFonts w:ascii="ＭＳ ゴシック"/>
          <w:kern w:val="0"/>
          <w:szCs w:val="22"/>
        </w:rPr>
      </w:pPr>
      <w:r w:rsidRPr="00D5052E">
        <w:rPr>
          <w:rFonts w:ascii="ＭＳ ゴシック" w:hAnsi="ＭＳ ゴシック" w:cs="ＭＳ 明朝" w:hint="eastAsia"/>
          <w:color w:val="000000"/>
          <w:kern w:val="0"/>
          <w:szCs w:val="22"/>
        </w:rPr>
        <w:t>②増加税額が１０，０００円以上であって１０，０００円未満の端数がある場合は、端数を切り捨てた後の増加税額により延滞税額を計算する。</w:t>
      </w:r>
    </w:p>
    <w:p w:rsidR="00EC66FA" w:rsidRPr="00D5052E" w:rsidRDefault="00EC66FA" w:rsidP="002230EB">
      <w:pPr>
        <w:autoSpaceDE w:val="0"/>
        <w:autoSpaceDN w:val="0"/>
        <w:adjustRightInd w:val="0"/>
        <w:ind w:firstLineChars="500" w:firstLine="992"/>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③算出した延滞税額が１，０００円未満の場合は、延滞税額は０円とする。</w:t>
      </w:r>
    </w:p>
    <w:p w:rsidR="00EC66FA" w:rsidRPr="00D5052E" w:rsidRDefault="00EC66FA" w:rsidP="002230EB">
      <w:pPr>
        <w:autoSpaceDE w:val="0"/>
        <w:autoSpaceDN w:val="0"/>
        <w:adjustRightInd w:val="0"/>
        <w:ind w:leftChars="500" w:left="1190" w:hangingChars="100" w:hanging="198"/>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④算出した延滞税額が１，０００円以上であって１００円未満の端数がある場合は、端数を切り捨てる。</w:t>
      </w:r>
    </w:p>
    <w:p w:rsidR="00EC66FA" w:rsidRPr="00D5052E" w:rsidRDefault="00EC66FA" w:rsidP="002230EB">
      <w:pPr>
        <w:autoSpaceDE w:val="0"/>
        <w:autoSpaceDN w:val="0"/>
        <w:adjustRightInd w:val="0"/>
        <w:ind w:firstLineChars="200" w:firstLine="397"/>
        <w:jc w:val="left"/>
        <w:rPr>
          <w:rFonts w:ascii="ＭＳ ゴシック"/>
          <w:kern w:val="0"/>
          <w:szCs w:val="22"/>
        </w:rPr>
      </w:pPr>
      <w:r w:rsidRPr="00D5052E">
        <w:rPr>
          <w:rFonts w:ascii="ＭＳ ゴシック" w:hAnsi="ＭＳ ゴシック" w:cs="ＭＳ 明朝" w:hint="eastAsia"/>
          <w:color w:val="000000"/>
          <w:kern w:val="0"/>
          <w:szCs w:val="22"/>
        </w:rPr>
        <w:t>（Ｃ）延滞税額合計の算出</w:t>
      </w:r>
    </w:p>
    <w:p w:rsidR="00EC66FA" w:rsidRPr="00D5052E" w:rsidRDefault="00EC66FA" w:rsidP="002230EB">
      <w:pPr>
        <w:autoSpaceDE w:val="0"/>
        <w:autoSpaceDN w:val="0"/>
        <w:adjustRightInd w:val="0"/>
        <w:ind w:leftChars="500" w:left="992" w:firstLineChars="100" w:firstLine="198"/>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端数処理後の延滞税額を修正申告の受入科目毎に合計する。</w:t>
      </w:r>
    </w:p>
    <w:p w:rsidR="00EC66FA" w:rsidRPr="00D5052E" w:rsidRDefault="00EC66FA" w:rsidP="002230EB">
      <w:pPr>
        <w:autoSpaceDE w:val="0"/>
        <w:autoSpaceDN w:val="0"/>
        <w:adjustRightInd w:val="0"/>
        <w:ind w:firstLineChars="100" w:firstLine="198"/>
        <w:jc w:val="left"/>
        <w:rPr>
          <w:rFonts w:ascii="ＭＳ ゴシック"/>
          <w:kern w:val="0"/>
          <w:szCs w:val="22"/>
        </w:rPr>
      </w:pPr>
      <w:r w:rsidRPr="00D5052E">
        <w:rPr>
          <w:rFonts w:ascii="ＭＳ ゴシック" w:hAnsi="ＭＳ ゴシック" w:cs="ＭＳ 明朝" w:hint="eastAsia"/>
          <w:color w:val="000000"/>
          <w:kern w:val="0"/>
          <w:szCs w:val="22"/>
        </w:rPr>
        <w:t>（４）修正申告番号の払出し処理</w:t>
      </w:r>
    </w:p>
    <w:p w:rsidR="00EC66FA" w:rsidRPr="00D5052E" w:rsidRDefault="00EC66FA" w:rsidP="00F77D2F">
      <w:pPr>
        <w:autoSpaceDE w:val="0"/>
        <w:autoSpaceDN w:val="0"/>
        <w:adjustRightInd w:val="0"/>
        <w:ind w:leftChars="400" w:left="794" w:firstLineChars="100" w:firstLine="198"/>
        <w:jc w:val="left"/>
        <w:rPr>
          <w:rFonts w:ascii="ＭＳ ゴシック"/>
          <w:kern w:val="0"/>
          <w:szCs w:val="22"/>
        </w:rPr>
      </w:pPr>
      <w:r w:rsidRPr="00D5052E">
        <w:rPr>
          <w:rFonts w:ascii="ＭＳ ゴシック" w:hAnsi="ＭＳ ゴシック" w:cs="ＭＳ 明朝" w:hint="eastAsia"/>
          <w:color w:val="000000"/>
          <w:kern w:val="0"/>
          <w:szCs w:val="22"/>
        </w:rPr>
        <w:t>修正申告事項の登録の場合は、</w:t>
      </w:r>
      <w:r w:rsidR="00F77D2F" w:rsidRPr="009A3A3F">
        <w:rPr>
          <w:rFonts w:ascii="ＭＳ ゴシック" w:hAnsi="ＭＳ ゴシック" w:cs="ＭＳ 明朝" w:hint="eastAsia"/>
          <w:color w:val="000000"/>
          <w:kern w:val="0"/>
          <w:szCs w:val="22"/>
        </w:rPr>
        <w:t>以下の条件をすべて満たす</w:t>
      </w:r>
      <w:r w:rsidRPr="00D5052E">
        <w:rPr>
          <w:rFonts w:ascii="ＭＳ ゴシック" w:hAnsi="ＭＳ ゴシック" w:cs="ＭＳ 明朝" w:hint="eastAsia"/>
          <w:color w:val="000000"/>
          <w:kern w:val="0"/>
          <w:szCs w:val="22"/>
        </w:rPr>
        <w:t>修正申告番号を払い出す。ただし、修正申告事項の訂正の場合は、払出しは行わない。</w:t>
      </w:r>
    </w:p>
    <w:p w:rsidR="00F77D2F" w:rsidRPr="009A3A3F" w:rsidRDefault="00F77D2F" w:rsidP="00F77D2F">
      <w:pPr>
        <w:autoSpaceDE w:val="0"/>
        <w:autoSpaceDN w:val="0"/>
        <w:adjustRightInd w:val="0"/>
        <w:ind w:leftChars="500" w:left="1190" w:hangingChars="100" w:hanging="198"/>
        <w:jc w:val="left"/>
        <w:rPr>
          <w:rFonts w:asciiTheme="minorEastAsia" w:hAnsiTheme="minorEastAsia"/>
        </w:rPr>
      </w:pPr>
      <w:r w:rsidRPr="009A3A3F">
        <w:rPr>
          <w:rFonts w:ascii="ＭＳ ゴシック" w:hAnsi="ＭＳ ゴシック" w:cs="ＭＳ 明朝" w:hint="eastAsia"/>
          <w:color w:val="000000"/>
          <w:kern w:val="0"/>
          <w:szCs w:val="22"/>
        </w:rPr>
        <w:t>①修正申告ＤＢに登録されていない修正申告番号</w:t>
      </w:r>
      <w:r w:rsidRPr="009A3A3F">
        <w:rPr>
          <w:rFonts w:asciiTheme="minorEastAsia" w:hAnsiTheme="minorEastAsia" w:hint="eastAsia"/>
        </w:rPr>
        <w:t>（先頭１０桁）</w:t>
      </w:r>
    </w:p>
    <w:p w:rsidR="00F77D2F" w:rsidRPr="009A3A3F" w:rsidRDefault="00F77D2F" w:rsidP="00F77D2F">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9A3A3F">
        <w:rPr>
          <w:rFonts w:ascii="ＭＳ ゴシック" w:hAnsi="ＭＳ ゴシック" w:cs="ＭＳ 明朝" w:hint="eastAsia"/>
          <w:color w:val="000000"/>
          <w:kern w:val="0"/>
          <w:szCs w:val="22"/>
        </w:rPr>
        <w:t>②資金ＤＢに登録されていない修正申告番号</w:t>
      </w:r>
      <w:r w:rsidRPr="009A3A3F">
        <w:rPr>
          <w:rFonts w:asciiTheme="minorEastAsia" w:hAnsiTheme="minorEastAsia" w:hint="eastAsia"/>
        </w:rPr>
        <w:t>（先頭１０桁）</w:t>
      </w:r>
      <w:r w:rsidRPr="009A3A3F">
        <w:rPr>
          <w:rFonts w:ascii="ＭＳ ゴシック" w:hAnsi="ＭＳ ゴシック" w:cs="ＭＳ 明朝" w:hint="eastAsia"/>
          <w:color w:val="000000"/>
          <w:kern w:val="0"/>
          <w:szCs w:val="22"/>
        </w:rPr>
        <w:t>（税関官署コードとの組み合わせ）</w:t>
      </w:r>
    </w:p>
    <w:p w:rsidR="00F77D2F" w:rsidRPr="00F04C9C" w:rsidRDefault="00F77D2F" w:rsidP="00F77D2F">
      <w:pPr>
        <w:autoSpaceDE w:val="0"/>
        <w:autoSpaceDN w:val="0"/>
        <w:adjustRightInd w:val="0"/>
        <w:ind w:leftChars="500" w:left="1190" w:hangingChars="100" w:hanging="198"/>
        <w:jc w:val="left"/>
        <w:rPr>
          <w:rFonts w:ascii="ＭＳ ゴシック" w:cs="ＭＳ 明朝"/>
          <w:color w:val="FF0000"/>
          <w:kern w:val="0"/>
          <w:szCs w:val="22"/>
        </w:rPr>
      </w:pPr>
      <w:r w:rsidRPr="009A3A3F">
        <w:rPr>
          <w:rFonts w:ascii="ＭＳ ゴシック" w:hAnsi="ＭＳ ゴシック" w:cs="ＭＳ 明朝" w:hint="eastAsia"/>
          <w:color w:val="000000"/>
          <w:kern w:val="0"/>
          <w:szCs w:val="22"/>
        </w:rPr>
        <w:t>③添付ファイル管理ＤＢに登録されていない修正申告番号（先頭１０桁）</w:t>
      </w:r>
    </w:p>
    <w:p w:rsidR="00EC66FA" w:rsidRPr="00D5052E" w:rsidRDefault="00EC66FA" w:rsidP="002230EB">
      <w:pPr>
        <w:autoSpaceDE w:val="0"/>
        <w:autoSpaceDN w:val="0"/>
        <w:adjustRightInd w:val="0"/>
        <w:ind w:firstLineChars="100" w:firstLine="198"/>
        <w:jc w:val="left"/>
        <w:rPr>
          <w:rFonts w:ascii="ＭＳ ゴシック"/>
          <w:kern w:val="0"/>
          <w:szCs w:val="22"/>
        </w:rPr>
      </w:pPr>
      <w:r w:rsidRPr="00D5052E">
        <w:rPr>
          <w:rFonts w:ascii="ＭＳ ゴシック" w:hAnsi="ＭＳ ゴシック" w:cs="ＭＳ 明朝" w:hint="eastAsia"/>
          <w:color w:val="000000"/>
          <w:kern w:val="0"/>
          <w:szCs w:val="22"/>
        </w:rPr>
        <w:t>（５）修正申告ＤＢ処理</w:t>
      </w:r>
    </w:p>
    <w:p w:rsidR="00EC66FA" w:rsidRPr="00D5052E" w:rsidRDefault="00EC66FA" w:rsidP="002230EB">
      <w:pPr>
        <w:autoSpaceDE w:val="0"/>
        <w:autoSpaceDN w:val="0"/>
        <w:adjustRightInd w:val="0"/>
        <w:ind w:firstLineChars="501" w:firstLine="994"/>
        <w:jc w:val="left"/>
        <w:rPr>
          <w:rFonts w:ascii="ＭＳ ゴシック" w:hAnsi="ＭＳ ゴシック" w:cs="ＭＳ 明朝"/>
          <w:color w:val="000000"/>
          <w:kern w:val="0"/>
          <w:szCs w:val="22"/>
        </w:rPr>
      </w:pPr>
      <w:r w:rsidRPr="00D5052E">
        <w:rPr>
          <w:rFonts w:ascii="ＭＳ ゴシック" w:hAnsi="ＭＳ ゴシック" w:cs="ＭＳ 明朝" w:hint="eastAsia"/>
          <w:color w:val="000000"/>
          <w:kern w:val="0"/>
          <w:szCs w:val="22"/>
        </w:rPr>
        <w:t>入力内容を修正申告ＤＢに登録・更新する。</w:t>
      </w:r>
    </w:p>
    <w:p w:rsidR="00895D8E" w:rsidRPr="00D5052E" w:rsidRDefault="00895D8E" w:rsidP="00895D8E">
      <w:pPr>
        <w:autoSpaceDE w:val="0"/>
        <w:autoSpaceDN w:val="0"/>
        <w:adjustRightInd w:val="0"/>
        <w:ind w:firstLineChars="100" w:firstLine="198"/>
        <w:jc w:val="left"/>
        <w:rPr>
          <w:rFonts w:ascii="ＭＳ ゴシック"/>
          <w:kern w:val="0"/>
          <w:szCs w:val="22"/>
        </w:rPr>
      </w:pPr>
      <w:r w:rsidRPr="00D5052E">
        <w:rPr>
          <w:rFonts w:ascii="ＭＳ ゴシック" w:hAnsi="ＭＳ ゴシック" w:cs="ＭＳ 明朝" w:hint="eastAsia"/>
          <w:color w:val="000000"/>
          <w:kern w:val="0"/>
          <w:szCs w:val="22"/>
        </w:rPr>
        <w:t>（６）添付ファイル管理ＤＢ処理</w:t>
      </w:r>
    </w:p>
    <w:p w:rsidR="00895D8E" w:rsidRPr="00D5052E" w:rsidRDefault="00895D8E" w:rsidP="00895D8E">
      <w:pPr>
        <w:autoSpaceDE w:val="0"/>
        <w:autoSpaceDN w:val="0"/>
        <w:adjustRightInd w:val="0"/>
        <w:ind w:leftChars="400" w:left="794" w:firstLineChars="100" w:firstLine="198"/>
        <w:jc w:val="left"/>
        <w:rPr>
          <w:rFonts w:ascii="ＭＳ ゴシック" w:cs="ＭＳ 明朝"/>
          <w:noProof/>
          <w:color w:val="000000"/>
          <w:kern w:val="0"/>
          <w:szCs w:val="22"/>
        </w:rPr>
      </w:pPr>
      <w:r w:rsidRPr="00D5052E">
        <w:rPr>
          <w:rFonts w:ascii="ＭＳ ゴシック" w:hAnsi="ＭＳ ゴシック" w:cs="ＭＳ 明朝" w:hint="eastAsia"/>
          <w:noProof/>
          <w:color w:val="000000"/>
          <w:kern w:val="0"/>
          <w:szCs w:val="22"/>
        </w:rPr>
        <w:t>修正申告事項の訂正の場合で、入力された申告等番号に対して、添付ファイルの登録が行われている場合は、訂正内容を添付ファイル管理ＤＢに登録する。</w:t>
      </w:r>
    </w:p>
    <w:p w:rsidR="00EC66FA" w:rsidRPr="00D5052E" w:rsidRDefault="00EC66FA" w:rsidP="002230EB">
      <w:pPr>
        <w:autoSpaceDE w:val="0"/>
        <w:autoSpaceDN w:val="0"/>
        <w:adjustRightInd w:val="0"/>
        <w:ind w:leftChars="100" w:left="793" w:hangingChars="300" w:hanging="595"/>
        <w:jc w:val="left"/>
        <w:rPr>
          <w:rFonts w:ascii="ＭＳ ゴシック" w:cs="ＭＳ 明朝"/>
          <w:noProof/>
          <w:color w:val="000000"/>
          <w:kern w:val="0"/>
          <w:szCs w:val="22"/>
        </w:rPr>
      </w:pPr>
      <w:r w:rsidRPr="00D5052E">
        <w:rPr>
          <w:rFonts w:ascii="ＭＳ ゴシック" w:hAnsi="ＭＳ ゴシック" w:cs="ＭＳ 明朝" w:hint="eastAsia"/>
          <w:noProof/>
          <w:color w:val="000000"/>
          <w:kern w:val="0"/>
          <w:szCs w:val="22"/>
        </w:rPr>
        <w:t>（</w:t>
      </w:r>
      <w:r w:rsidR="00895D8E" w:rsidRPr="00D5052E">
        <w:rPr>
          <w:rFonts w:ascii="ＭＳ ゴシック" w:hAnsi="ＭＳ ゴシック" w:cs="ＭＳ 明朝" w:hint="eastAsia"/>
          <w:noProof/>
          <w:color w:val="000000"/>
          <w:kern w:val="0"/>
          <w:szCs w:val="22"/>
        </w:rPr>
        <w:t>７</w:t>
      </w:r>
      <w:r w:rsidRPr="00D5052E">
        <w:rPr>
          <w:rFonts w:ascii="ＭＳ ゴシック" w:hAnsi="ＭＳ ゴシック" w:cs="ＭＳ 明朝" w:hint="eastAsia"/>
          <w:noProof/>
          <w:color w:val="000000"/>
          <w:kern w:val="0"/>
          <w:szCs w:val="22"/>
        </w:rPr>
        <w:t>）注意喚起メッセージ出力処理</w:t>
      </w:r>
    </w:p>
    <w:p w:rsidR="00EC66FA" w:rsidRPr="00D5052E" w:rsidRDefault="00EC66FA" w:rsidP="002230EB">
      <w:pPr>
        <w:autoSpaceDE w:val="0"/>
        <w:autoSpaceDN w:val="0"/>
        <w:adjustRightInd w:val="0"/>
        <w:ind w:leftChars="400" w:left="794" w:firstLineChars="100" w:firstLine="198"/>
        <w:jc w:val="left"/>
        <w:rPr>
          <w:rFonts w:ascii="ＭＳ ゴシック" w:cs="ＭＳ 明朝"/>
          <w:noProof/>
          <w:color w:val="000000"/>
          <w:kern w:val="0"/>
          <w:szCs w:val="22"/>
        </w:rPr>
      </w:pPr>
      <w:r w:rsidRPr="00D5052E">
        <w:rPr>
          <w:rFonts w:ascii="ＭＳ ゴシック" w:hAnsi="ＭＳ ゴシック" w:cs="ＭＳ 明朝" w:hint="eastAsia"/>
          <w:noProof/>
          <w:color w:val="000000"/>
          <w:kern w:val="0"/>
          <w:szCs w:val="22"/>
        </w:rPr>
        <w:t>１修正申告単位で地方消費税の増加税額が存在する場合で、消費税の増加税額が存在しない場合は、</w:t>
      </w:r>
      <w:r w:rsidR="00642717" w:rsidRPr="00D5052E">
        <w:rPr>
          <w:rFonts w:ascii="ＭＳ ゴシック" w:hAnsi="ＭＳ ゴシック" w:cs="ＭＳ 明朝" w:hint="eastAsia"/>
          <w:noProof/>
          <w:color w:val="000000"/>
          <w:kern w:val="0"/>
          <w:szCs w:val="22"/>
        </w:rPr>
        <w:t>注意喚起メッセージとして処理結果通知に出力する。</w:t>
      </w:r>
    </w:p>
    <w:p w:rsidR="00EC66FA" w:rsidRPr="00D5052E" w:rsidRDefault="00EC66FA" w:rsidP="002230EB">
      <w:pPr>
        <w:autoSpaceDE w:val="0"/>
        <w:autoSpaceDN w:val="0"/>
        <w:adjustRightInd w:val="0"/>
        <w:ind w:leftChars="100" w:left="793" w:hangingChars="300" w:hanging="595"/>
        <w:jc w:val="left"/>
        <w:rPr>
          <w:rFonts w:ascii="ＭＳ ゴシック"/>
          <w:noProof/>
          <w:kern w:val="0"/>
          <w:szCs w:val="22"/>
        </w:rPr>
      </w:pPr>
      <w:r w:rsidRPr="00D5052E">
        <w:rPr>
          <w:rFonts w:ascii="ＭＳ ゴシック" w:hAnsi="ＭＳ ゴシック" w:cs="ＭＳ 明朝" w:hint="eastAsia"/>
          <w:noProof/>
          <w:color w:val="000000"/>
          <w:kern w:val="0"/>
          <w:szCs w:val="22"/>
        </w:rPr>
        <w:t>（</w:t>
      </w:r>
      <w:r w:rsidR="00895D8E" w:rsidRPr="00D5052E">
        <w:rPr>
          <w:rFonts w:ascii="ＭＳ ゴシック" w:hAnsi="ＭＳ ゴシック" w:cs="ＭＳ 明朝" w:hint="eastAsia"/>
          <w:noProof/>
          <w:color w:val="000000"/>
          <w:kern w:val="0"/>
          <w:szCs w:val="22"/>
        </w:rPr>
        <w:t>８</w:t>
      </w:r>
      <w:r w:rsidRPr="00D5052E">
        <w:rPr>
          <w:rFonts w:ascii="ＭＳ ゴシック" w:hAnsi="ＭＳ ゴシック" w:cs="ＭＳ 明朝" w:hint="eastAsia"/>
          <w:noProof/>
          <w:color w:val="000000"/>
          <w:kern w:val="0"/>
          <w:szCs w:val="22"/>
        </w:rPr>
        <w:t>）出力情報出力処理</w:t>
      </w:r>
    </w:p>
    <w:p w:rsidR="00EC66FA" w:rsidRPr="00D5052E" w:rsidRDefault="00EC66FA" w:rsidP="002230EB">
      <w:pPr>
        <w:autoSpaceDE w:val="0"/>
        <w:autoSpaceDN w:val="0"/>
        <w:adjustRightInd w:val="0"/>
        <w:ind w:leftChars="400" w:left="794" w:firstLineChars="100" w:firstLine="198"/>
        <w:jc w:val="left"/>
        <w:rPr>
          <w:rFonts w:ascii="ＭＳ ゴシック" w:cs="ＭＳ 明朝"/>
          <w:noProof/>
          <w:color w:val="000000"/>
          <w:kern w:val="0"/>
          <w:szCs w:val="22"/>
        </w:rPr>
      </w:pPr>
      <w:r w:rsidRPr="00D5052E">
        <w:rPr>
          <w:rFonts w:ascii="ＭＳ ゴシック" w:hAnsi="ＭＳ ゴシック" w:cs="ＭＳ 明朝" w:hint="eastAsia"/>
          <w:noProof/>
          <w:color w:val="000000"/>
          <w:kern w:val="0"/>
          <w:szCs w:val="22"/>
        </w:rPr>
        <w:t>後述の出力情報出力処理を行う。出力項目については「出力項目表」を参照。</w:t>
      </w:r>
    </w:p>
    <w:p w:rsidR="00EC66FA" w:rsidRPr="00D5052E" w:rsidRDefault="00EC66FA" w:rsidP="00D45BED">
      <w:pPr>
        <w:autoSpaceDE w:val="0"/>
        <w:autoSpaceDN w:val="0"/>
        <w:adjustRightInd w:val="0"/>
        <w:jc w:val="left"/>
        <w:rPr>
          <w:rFonts w:ascii="ＭＳ ゴシック" w:cs="ＭＳ 明朝"/>
          <w:color w:val="000000"/>
          <w:kern w:val="0"/>
          <w:szCs w:val="22"/>
        </w:rPr>
      </w:pPr>
    </w:p>
    <w:p w:rsidR="00EC66FA" w:rsidRPr="00D5052E" w:rsidRDefault="00EC66FA" w:rsidP="00431ED9">
      <w:pPr>
        <w:autoSpaceDE w:val="0"/>
        <w:autoSpaceDN w:val="0"/>
        <w:adjustRightInd w:val="0"/>
        <w:jc w:val="left"/>
        <w:rPr>
          <w:rFonts w:ascii="ＭＳ ゴシック"/>
          <w:szCs w:val="22"/>
        </w:rPr>
      </w:pPr>
      <w:r w:rsidRPr="00D5052E">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EC66FA" w:rsidRPr="00D5052E" w:rsidTr="00FE202F">
        <w:trPr>
          <w:trHeight w:val="397"/>
        </w:trPr>
        <w:tc>
          <w:tcPr>
            <w:tcW w:w="2410" w:type="dxa"/>
            <w:vAlign w:val="center"/>
          </w:tcPr>
          <w:p w:rsidR="00EC66FA" w:rsidRPr="00D5052E" w:rsidRDefault="00EC66FA" w:rsidP="000504FB">
            <w:pPr>
              <w:rPr>
                <w:rFonts w:ascii="ＭＳ ゴシック"/>
                <w:szCs w:val="22"/>
              </w:rPr>
            </w:pPr>
            <w:r w:rsidRPr="00D5052E">
              <w:rPr>
                <w:rFonts w:ascii="ＭＳ ゴシック" w:hAnsi="ＭＳ ゴシック" w:hint="eastAsia"/>
                <w:szCs w:val="22"/>
              </w:rPr>
              <w:t>情報名</w:t>
            </w:r>
          </w:p>
        </w:tc>
        <w:tc>
          <w:tcPr>
            <w:tcW w:w="4820" w:type="dxa"/>
            <w:vAlign w:val="center"/>
          </w:tcPr>
          <w:p w:rsidR="00EC66FA" w:rsidRPr="00D5052E" w:rsidRDefault="00EC66FA" w:rsidP="000504FB">
            <w:pPr>
              <w:rPr>
                <w:rFonts w:ascii="ＭＳ ゴシック"/>
                <w:szCs w:val="22"/>
              </w:rPr>
            </w:pPr>
            <w:r w:rsidRPr="00D5052E">
              <w:rPr>
                <w:rFonts w:ascii="ＭＳ ゴシック" w:hAnsi="ＭＳ ゴシック" w:hint="eastAsia"/>
                <w:szCs w:val="22"/>
              </w:rPr>
              <w:t>出力条件</w:t>
            </w:r>
          </w:p>
        </w:tc>
        <w:tc>
          <w:tcPr>
            <w:tcW w:w="2410" w:type="dxa"/>
            <w:vAlign w:val="center"/>
          </w:tcPr>
          <w:p w:rsidR="00EC66FA" w:rsidRPr="00D5052E" w:rsidRDefault="00EC66FA" w:rsidP="000504FB">
            <w:pPr>
              <w:rPr>
                <w:rFonts w:ascii="ＭＳ ゴシック"/>
                <w:szCs w:val="22"/>
              </w:rPr>
            </w:pPr>
            <w:r w:rsidRPr="00D5052E">
              <w:rPr>
                <w:rFonts w:ascii="ＭＳ ゴシック" w:hAnsi="ＭＳ ゴシック" w:hint="eastAsia"/>
                <w:szCs w:val="22"/>
              </w:rPr>
              <w:t>出力先</w:t>
            </w:r>
          </w:p>
        </w:tc>
      </w:tr>
      <w:tr w:rsidR="00EC66FA" w:rsidRPr="00D5052E" w:rsidTr="00FE202F">
        <w:trPr>
          <w:trHeight w:val="397"/>
        </w:trPr>
        <w:tc>
          <w:tcPr>
            <w:tcW w:w="2410" w:type="dxa"/>
          </w:tcPr>
          <w:p w:rsidR="00EC66FA" w:rsidRPr="00D5052E" w:rsidRDefault="00EC66FA" w:rsidP="006004C6">
            <w:pPr>
              <w:ind w:right="-57"/>
              <w:rPr>
                <w:rFonts w:ascii="ＭＳ ゴシック"/>
                <w:noProof/>
                <w:szCs w:val="22"/>
              </w:rPr>
            </w:pPr>
            <w:r w:rsidRPr="00D5052E">
              <w:rPr>
                <w:rFonts w:ascii="ＭＳ ゴシック" w:hAnsi="ＭＳ ゴシック" w:hint="eastAsia"/>
                <w:noProof/>
                <w:szCs w:val="22"/>
              </w:rPr>
              <w:t>処理結果通知</w:t>
            </w:r>
          </w:p>
        </w:tc>
        <w:tc>
          <w:tcPr>
            <w:tcW w:w="4820" w:type="dxa"/>
          </w:tcPr>
          <w:p w:rsidR="00EC66FA" w:rsidRPr="00D5052E" w:rsidRDefault="00EC66FA" w:rsidP="006004C6">
            <w:pPr>
              <w:ind w:right="-57"/>
              <w:rPr>
                <w:rFonts w:ascii="ＭＳ ゴシック"/>
                <w:noProof/>
                <w:szCs w:val="22"/>
              </w:rPr>
            </w:pPr>
            <w:r w:rsidRPr="00D5052E">
              <w:rPr>
                <w:rFonts w:ascii="ＭＳ ゴシック" w:hAnsi="ＭＳ ゴシック" w:hint="eastAsia"/>
                <w:noProof/>
                <w:szCs w:val="22"/>
              </w:rPr>
              <w:t>なし</w:t>
            </w:r>
          </w:p>
        </w:tc>
        <w:tc>
          <w:tcPr>
            <w:tcW w:w="2410" w:type="dxa"/>
          </w:tcPr>
          <w:p w:rsidR="00EC66FA" w:rsidRPr="00D5052E" w:rsidRDefault="00EC66FA" w:rsidP="006004C6">
            <w:pPr>
              <w:rPr>
                <w:rFonts w:ascii="ＭＳ ゴシック"/>
                <w:szCs w:val="22"/>
              </w:rPr>
            </w:pPr>
            <w:r w:rsidRPr="00D5052E">
              <w:rPr>
                <w:rFonts w:ascii="ＭＳ ゴシック" w:hAnsi="ＭＳ ゴシック" w:hint="eastAsia"/>
                <w:szCs w:val="22"/>
              </w:rPr>
              <w:t>入力者</w:t>
            </w:r>
          </w:p>
        </w:tc>
      </w:tr>
      <w:tr w:rsidR="00EC66FA" w:rsidRPr="00D5052E" w:rsidTr="00FE202F">
        <w:trPr>
          <w:trHeight w:val="397"/>
        </w:trPr>
        <w:tc>
          <w:tcPr>
            <w:tcW w:w="2410" w:type="dxa"/>
          </w:tcPr>
          <w:p w:rsidR="00EC66FA" w:rsidRPr="00D5052E" w:rsidRDefault="00EC66FA" w:rsidP="006004C6">
            <w:pPr>
              <w:rPr>
                <w:rFonts w:ascii="ＭＳ ゴシック"/>
                <w:szCs w:val="22"/>
              </w:rPr>
            </w:pPr>
            <w:r w:rsidRPr="00D5052E">
              <w:rPr>
                <w:rFonts w:ascii="ＭＳ ゴシック" w:hAnsi="ＭＳ ゴシック" w:cs="ＭＳ 明朝" w:hint="eastAsia"/>
                <w:color w:val="000000"/>
                <w:kern w:val="0"/>
                <w:szCs w:val="22"/>
              </w:rPr>
              <w:t>修正申告入力控情報</w:t>
            </w:r>
          </w:p>
        </w:tc>
        <w:tc>
          <w:tcPr>
            <w:tcW w:w="4820" w:type="dxa"/>
          </w:tcPr>
          <w:p w:rsidR="00EC66FA" w:rsidRPr="00D5052E" w:rsidRDefault="00EC66FA" w:rsidP="002230EB">
            <w:pPr>
              <w:ind w:left="595" w:hangingChars="300" w:hanging="595"/>
              <w:rPr>
                <w:rFonts w:ascii="ＭＳ ゴシック"/>
                <w:szCs w:val="22"/>
              </w:rPr>
            </w:pPr>
            <w:r w:rsidRPr="00D5052E">
              <w:rPr>
                <w:rFonts w:ascii="ＭＳ ゴシック" w:hAnsi="ＭＳ ゴシック" w:hint="eastAsia"/>
                <w:szCs w:val="22"/>
              </w:rPr>
              <w:t>なし</w:t>
            </w:r>
          </w:p>
        </w:tc>
        <w:tc>
          <w:tcPr>
            <w:tcW w:w="2410" w:type="dxa"/>
          </w:tcPr>
          <w:p w:rsidR="00EC66FA" w:rsidRPr="00D5052E" w:rsidRDefault="00EC66FA" w:rsidP="006004C6">
            <w:pPr>
              <w:rPr>
                <w:rFonts w:ascii="ＭＳ ゴシック"/>
                <w:szCs w:val="22"/>
              </w:rPr>
            </w:pPr>
            <w:r w:rsidRPr="00D5052E">
              <w:rPr>
                <w:rFonts w:ascii="ＭＳ ゴシック" w:hAnsi="ＭＳ ゴシック" w:hint="eastAsia"/>
                <w:szCs w:val="22"/>
              </w:rPr>
              <w:t>入力者</w:t>
            </w:r>
          </w:p>
        </w:tc>
      </w:tr>
    </w:tbl>
    <w:p w:rsidR="00EC66FA" w:rsidRPr="00D5052E" w:rsidRDefault="00EC66FA">
      <w:pPr>
        <w:rPr>
          <w:rFonts w:ascii="ＭＳ ゴシック"/>
          <w:szCs w:val="22"/>
        </w:rPr>
      </w:pPr>
    </w:p>
    <w:p w:rsidR="00EC66FA" w:rsidRPr="00D5052E" w:rsidRDefault="00EC66FA" w:rsidP="00154326">
      <w:pPr>
        <w:rPr>
          <w:rFonts w:ascii="ＭＳ ゴシック"/>
          <w:szCs w:val="22"/>
        </w:rPr>
      </w:pPr>
      <w:r w:rsidRPr="00D5052E">
        <w:rPr>
          <w:rFonts w:ascii="ＭＳ ゴシック"/>
          <w:szCs w:val="22"/>
        </w:rPr>
        <w:br w:type="page"/>
      </w:r>
      <w:r w:rsidRPr="00D5052E">
        <w:rPr>
          <w:rFonts w:ascii="ＭＳ ゴシック" w:hAnsi="ＭＳ ゴシック" w:hint="eastAsia"/>
          <w:szCs w:val="22"/>
        </w:rPr>
        <w:lastRenderedPageBreak/>
        <w:t>７．特記事項</w:t>
      </w:r>
    </w:p>
    <w:p w:rsidR="00EC66FA" w:rsidRPr="00D5052E" w:rsidRDefault="00EC66FA" w:rsidP="002230EB">
      <w:pPr>
        <w:autoSpaceDE w:val="0"/>
        <w:autoSpaceDN w:val="0"/>
        <w:adjustRightInd w:val="0"/>
        <w:ind w:firstLineChars="100" w:firstLine="198"/>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（１）納付方法識別及び口座番号の入力方法について</w:t>
      </w:r>
    </w:p>
    <w:p w:rsidR="00EC66FA" w:rsidRPr="00D5052E" w:rsidRDefault="00BF562E" w:rsidP="002230EB">
      <w:pPr>
        <w:autoSpaceDE w:val="0"/>
        <w:autoSpaceDN w:val="0"/>
        <w:adjustRightInd w:val="0"/>
        <w:ind w:firstLineChars="501" w:firstLine="994"/>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納付方法識別欄及び口座番号</w:t>
      </w:r>
      <w:r w:rsidR="00EC66FA" w:rsidRPr="00D5052E">
        <w:rPr>
          <w:rFonts w:ascii="ＭＳ ゴシック" w:hAnsi="ＭＳ ゴシック" w:cs="ＭＳ 明朝" w:hint="eastAsia"/>
          <w:color w:val="000000"/>
          <w:kern w:val="0"/>
          <w:szCs w:val="22"/>
        </w:rPr>
        <w:t>欄へ入力可能な組み合わせは以下の通り。</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134"/>
        <w:gridCol w:w="5046"/>
      </w:tblGrid>
      <w:tr w:rsidR="00EC66FA" w:rsidRPr="00D5052E" w:rsidTr="00C71F8B">
        <w:trPr>
          <w:trHeight w:val="345"/>
          <w:tblHeader/>
        </w:trPr>
        <w:tc>
          <w:tcPr>
            <w:tcW w:w="1134" w:type="dxa"/>
            <w:tcBorders>
              <w:bottom w:val="single" w:sz="6" w:space="0" w:color="auto"/>
            </w:tcBorders>
          </w:tcPr>
          <w:p w:rsidR="00EC66FA" w:rsidRPr="00D5052E" w:rsidRDefault="00EC66FA" w:rsidP="00030FFF">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納付方法識別</w:t>
            </w:r>
          </w:p>
        </w:tc>
        <w:tc>
          <w:tcPr>
            <w:tcW w:w="1134" w:type="dxa"/>
            <w:tcBorders>
              <w:bottom w:val="single" w:sz="6" w:space="0" w:color="auto"/>
            </w:tcBorders>
          </w:tcPr>
          <w:p w:rsidR="00EC66FA" w:rsidRPr="00D5052E" w:rsidRDefault="00EC66FA" w:rsidP="00030FFF">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口座番号</w:t>
            </w:r>
          </w:p>
        </w:tc>
        <w:tc>
          <w:tcPr>
            <w:tcW w:w="5046" w:type="dxa"/>
          </w:tcPr>
          <w:p w:rsidR="00EC66FA" w:rsidRPr="00D5052E" w:rsidRDefault="00EC66FA" w:rsidP="00030FFF">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処理内容</w:t>
            </w:r>
          </w:p>
        </w:tc>
      </w:tr>
      <w:tr w:rsidR="00EC66FA" w:rsidRPr="00D5052E" w:rsidTr="00C71F8B">
        <w:trPr>
          <w:trHeight w:val="345"/>
        </w:trPr>
        <w:tc>
          <w:tcPr>
            <w:tcW w:w="1134" w:type="dxa"/>
            <w:vMerge w:val="restart"/>
            <w:tcBorders>
              <w:top w:val="single" w:sz="6" w:space="0" w:color="auto"/>
              <w:left w:val="single" w:sz="6" w:space="0" w:color="auto"/>
              <w:bottom w:val="single" w:sz="6" w:space="0" w:color="auto"/>
              <w:right w:val="single" w:sz="6" w:space="0" w:color="auto"/>
            </w:tcBorders>
          </w:tcPr>
          <w:p w:rsidR="00EC66FA" w:rsidRPr="00D5052E" w:rsidRDefault="00EC66FA" w:rsidP="00030FFF">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Ｍ</w:t>
            </w:r>
          </w:p>
        </w:tc>
        <w:tc>
          <w:tcPr>
            <w:tcW w:w="1134" w:type="dxa"/>
            <w:tcBorders>
              <w:top w:val="single" w:sz="6" w:space="0" w:color="auto"/>
              <w:left w:val="single" w:sz="6" w:space="0" w:color="auto"/>
              <w:bottom w:val="single" w:sz="6" w:space="0" w:color="auto"/>
              <w:right w:val="single" w:sz="6" w:space="0" w:color="auto"/>
            </w:tcBorders>
          </w:tcPr>
          <w:p w:rsidR="00EC66FA" w:rsidRPr="00D5052E" w:rsidRDefault="00EC66FA" w:rsidP="00030FFF">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入力あり</w:t>
            </w:r>
          </w:p>
        </w:tc>
        <w:tc>
          <w:tcPr>
            <w:tcW w:w="5046" w:type="dxa"/>
            <w:tcBorders>
              <w:left w:val="single" w:sz="6" w:space="0" w:color="auto"/>
            </w:tcBorders>
          </w:tcPr>
          <w:p w:rsidR="00EC66FA" w:rsidRPr="00D5052E" w:rsidRDefault="00EC66FA" w:rsidP="00030FFF">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エラー</w:t>
            </w:r>
          </w:p>
        </w:tc>
      </w:tr>
      <w:tr w:rsidR="00EC66FA" w:rsidRPr="00D5052E" w:rsidTr="00C71F8B">
        <w:trPr>
          <w:trHeight w:val="345"/>
        </w:trPr>
        <w:tc>
          <w:tcPr>
            <w:tcW w:w="1134" w:type="dxa"/>
            <w:vMerge/>
            <w:tcBorders>
              <w:top w:val="single" w:sz="6" w:space="0" w:color="auto"/>
              <w:left w:val="single" w:sz="6" w:space="0" w:color="auto"/>
              <w:bottom w:val="single" w:sz="6" w:space="0" w:color="auto"/>
              <w:right w:val="single" w:sz="6" w:space="0" w:color="auto"/>
            </w:tcBorders>
          </w:tcPr>
          <w:p w:rsidR="00EC66FA" w:rsidRPr="00D5052E" w:rsidRDefault="00EC66FA" w:rsidP="00030FFF">
            <w:pPr>
              <w:autoSpaceDE w:val="0"/>
              <w:autoSpaceDN w:val="0"/>
              <w:adjustRightInd w:val="0"/>
              <w:jc w:val="left"/>
              <w:rPr>
                <w:rFonts w:ascii="ＭＳ ゴシック" w:cs="ＭＳ 明朝"/>
                <w:color w:val="000000"/>
                <w:kern w:val="0"/>
                <w:szCs w:val="22"/>
              </w:rPr>
            </w:pPr>
          </w:p>
        </w:tc>
        <w:tc>
          <w:tcPr>
            <w:tcW w:w="1134" w:type="dxa"/>
            <w:tcBorders>
              <w:top w:val="single" w:sz="6" w:space="0" w:color="auto"/>
              <w:left w:val="single" w:sz="6" w:space="0" w:color="auto"/>
              <w:bottom w:val="single" w:sz="6" w:space="0" w:color="auto"/>
              <w:right w:val="single" w:sz="6" w:space="0" w:color="auto"/>
            </w:tcBorders>
          </w:tcPr>
          <w:p w:rsidR="00EC66FA" w:rsidRPr="00D5052E" w:rsidRDefault="00EC66FA" w:rsidP="00030FFF">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入力なし</w:t>
            </w:r>
          </w:p>
        </w:tc>
        <w:tc>
          <w:tcPr>
            <w:tcW w:w="5046" w:type="dxa"/>
            <w:tcBorders>
              <w:left w:val="single" w:sz="6" w:space="0" w:color="auto"/>
            </w:tcBorders>
          </w:tcPr>
          <w:p w:rsidR="00EC66FA" w:rsidRPr="00D5052E" w:rsidRDefault="00EC66FA" w:rsidP="00030FFF">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全科目についてマルチペイメントネットワーク（以下、ＭＰＮという。）による納付を行う</w:t>
            </w:r>
          </w:p>
        </w:tc>
      </w:tr>
      <w:tr w:rsidR="00EC66FA" w:rsidRPr="00D5052E" w:rsidTr="00C71F8B">
        <w:trPr>
          <w:trHeight w:val="345"/>
        </w:trPr>
        <w:tc>
          <w:tcPr>
            <w:tcW w:w="1134" w:type="dxa"/>
            <w:vMerge w:val="restart"/>
            <w:tcBorders>
              <w:top w:val="single" w:sz="6" w:space="0" w:color="auto"/>
              <w:left w:val="single" w:sz="6" w:space="0" w:color="auto"/>
              <w:bottom w:val="single" w:sz="6" w:space="0" w:color="auto"/>
              <w:right w:val="single" w:sz="6" w:space="0" w:color="auto"/>
            </w:tcBorders>
          </w:tcPr>
          <w:p w:rsidR="00EC66FA" w:rsidRPr="00D5052E" w:rsidRDefault="00EC66FA" w:rsidP="00030FFF">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入力なし</w:t>
            </w:r>
          </w:p>
        </w:tc>
        <w:tc>
          <w:tcPr>
            <w:tcW w:w="1134" w:type="dxa"/>
            <w:tcBorders>
              <w:top w:val="single" w:sz="6" w:space="0" w:color="auto"/>
              <w:left w:val="single" w:sz="6" w:space="0" w:color="auto"/>
              <w:bottom w:val="single" w:sz="6" w:space="0" w:color="auto"/>
              <w:right w:val="single" w:sz="6" w:space="0" w:color="auto"/>
            </w:tcBorders>
          </w:tcPr>
          <w:p w:rsidR="00EC66FA" w:rsidRPr="00D5052E" w:rsidRDefault="00EC66FA" w:rsidP="00030FFF">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入力あり</w:t>
            </w:r>
          </w:p>
        </w:tc>
        <w:tc>
          <w:tcPr>
            <w:tcW w:w="5046" w:type="dxa"/>
            <w:tcBorders>
              <w:left w:val="single" w:sz="6" w:space="0" w:color="auto"/>
            </w:tcBorders>
          </w:tcPr>
          <w:p w:rsidR="002230EB" w:rsidRPr="00D5052E" w:rsidRDefault="002230EB" w:rsidP="00030FFF">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エラー</w:t>
            </w:r>
          </w:p>
        </w:tc>
      </w:tr>
      <w:tr w:rsidR="00EC66FA" w:rsidRPr="00D5052E" w:rsidTr="00C71F8B">
        <w:trPr>
          <w:trHeight w:val="345"/>
        </w:trPr>
        <w:tc>
          <w:tcPr>
            <w:tcW w:w="1134" w:type="dxa"/>
            <w:vMerge/>
            <w:tcBorders>
              <w:top w:val="single" w:sz="6" w:space="0" w:color="auto"/>
              <w:left w:val="single" w:sz="6" w:space="0" w:color="auto"/>
              <w:bottom w:val="single" w:sz="6" w:space="0" w:color="auto"/>
              <w:right w:val="single" w:sz="6" w:space="0" w:color="auto"/>
            </w:tcBorders>
          </w:tcPr>
          <w:p w:rsidR="00EC66FA" w:rsidRPr="00D5052E" w:rsidRDefault="00EC66FA" w:rsidP="00030FFF">
            <w:pPr>
              <w:autoSpaceDE w:val="0"/>
              <w:autoSpaceDN w:val="0"/>
              <w:adjustRightInd w:val="0"/>
              <w:jc w:val="left"/>
              <w:rPr>
                <w:rFonts w:ascii="ＭＳ ゴシック" w:cs="ＭＳ 明朝"/>
                <w:color w:val="000000"/>
                <w:kern w:val="0"/>
                <w:szCs w:val="22"/>
              </w:rPr>
            </w:pPr>
          </w:p>
        </w:tc>
        <w:tc>
          <w:tcPr>
            <w:tcW w:w="1134" w:type="dxa"/>
            <w:tcBorders>
              <w:top w:val="single" w:sz="6" w:space="0" w:color="auto"/>
              <w:left w:val="single" w:sz="6" w:space="0" w:color="auto"/>
              <w:bottom w:val="single" w:sz="6" w:space="0" w:color="auto"/>
              <w:right w:val="single" w:sz="6" w:space="0" w:color="auto"/>
            </w:tcBorders>
          </w:tcPr>
          <w:p w:rsidR="00EC66FA" w:rsidRPr="00D5052E" w:rsidRDefault="00EC66FA" w:rsidP="00030FFF">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入力なし</w:t>
            </w:r>
          </w:p>
        </w:tc>
        <w:tc>
          <w:tcPr>
            <w:tcW w:w="5046" w:type="dxa"/>
            <w:tcBorders>
              <w:left w:val="single" w:sz="6" w:space="0" w:color="auto"/>
            </w:tcBorders>
          </w:tcPr>
          <w:p w:rsidR="00EC66FA" w:rsidRPr="00D5052E" w:rsidRDefault="00EC66FA" w:rsidP="00030FFF">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全科目について直納による納付を行う</w:t>
            </w:r>
          </w:p>
        </w:tc>
      </w:tr>
      <w:tr w:rsidR="00EC66FA" w:rsidRPr="00D5052E" w:rsidTr="00C71F8B">
        <w:trPr>
          <w:trHeight w:val="285"/>
        </w:trPr>
        <w:tc>
          <w:tcPr>
            <w:tcW w:w="1134" w:type="dxa"/>
            <w:vMerge w:val="restart"/>
            <w:tcBorders>
              <w:top w:val="single" w:sz="6" w:space="0" w:color="auto"/>
              <w:left w:val="single" w:sz="6" w:space="0" w:color="auto"/>
              <w:right w:val="single" w:sz="6" w:space="0" w:color="auto"/>
            </w:tcBorders>
          </w:tcPr>
          <w:p w:rsidR="00EC66FA" w:rsidRPr="00E81629" w:rsidRDefault="004F792A" w:rsidP="00030FFF">
            <w:pPr>
              <w:autoSpaceDE w:val="0"/>
              <w:autoSpaceDN w:val="0"/>
              <w:adjustRightInd w:val="0"/>
              <w:jc w:val="left"/>
              <w:rPr>
                <w:rFonts w:ascii="ＭＳ ゴシック" w:cs="ＭＳ 明朝"/>
                <w:color w:val="000000"/>
                <w:kern w:val="0"/>
                <w:szCs w:val="22"/>
              </w:rPr>
            </w:pPr>
            <w:r w:rsidRPr="00E81629">
              <w:rPr>
                <w:rFonts w:ascii="ＭＳ ゴシック" w:hAnsi="ＭＳ ゴシック" w:cs="ＭＳ 明朝" w:hint="eastAsia"/>
                <w:color w:val="000000"/>
                <w:kern w:val="0"/>
                <w:szCs w:val="22"/>
              </w:rPr>
              <w:t>Ｒ／Ｅ／Ｓ</w:t>
            </w:r>
            <w:r w:rsidR="00C96E1F" w:rsidRPr="00C96E1F">
              <w:rPr>
                <w:rFonts w:ascii="ＭＳ ゴシック" w:hAnsi="ＭＳ ゴシック" w:cs="ＭＳ 明朝" w:hint="eastAsia"/>
                <w:color w:val="000000"/>
                <w:kern w:val="0"/>
                <w:szCs w:val="22"/>
                <w:vertAlign w:val="superscript"/>
              </w:rPr>
              <w:t>＊１</w:t>
            </w:r>
          </w:p>
        </w:tc>
        <w:tc>
          <w:tcPr>
            <w:tcW w:w="1134" w:type="dxa"/>
            <w:tcBorders>
              <w:top w:val="single" w:sz="6" w:space="0" w:color="auto"/>
              <w:left w:val="single" w:sz="6" w:space="0" w:color="auto"/>
              <w:right w:val="single" w:sz="6" w:space="0" w:color="auto"/>
            </w:tcBorders>
          </w:tcPr>
          <w:p w:rsidR="00EC66FA" w:rsidRPr="00D5052E" w:rsidRDefault="00EC66FA" w:rsidP="00030FFF">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入力あり</w:t>
            </w:r>
          </w:p>
        </w:tc>
        <w:tc>
          <w:tcPr>
            <w:tcW w:w="5046" w:type="dxa"/>
            <w:tcBorders>
              <w:left w:val="single" w:sz="6" w:space="0" w:color="auto"/>
            </w:tcBorders>
          </w:tcPr>
          <w:p w:rsidR="00EC66FA" w:rsidRPr="00D5052E" w:rsidRDefault="00EC66FA" w:rsidP="00D5052E">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全科目について口座振替（リアルタイム口座）による納付を行う</w:t>
            </w:r>
          </w:p>
        </w:tc>
      </w:tr>
      <w:tr w:rsidR="00EC66FA" w:rsidRPr="00C71F8B" w:rsidTr="00C71F8B">
        <w:trPr>
          <w:trHeight w:val="143"/>
        </w:trPr>
        <w:tc>
          <w:tcPr>
            <w:tcW w:w="1134" w:type="dxa"/>
            <w:vMerge/>
            <w:tcBorders>
              <w:left w:val="single" w:sz="6" w:space="0" w:color="auto"/>
              <w:right w:val="single" w:sz="6" w:space="0" w:color="auto"/>
            </w:tcBorders>
          </w:tcPr>
          <w:p w:rsidR="00EC66FA" w:rsidRPr="00D5052E" w:rsidRDefault="00EC66FA" w:rsidP="00030FFF">
            <w:pPr>
              <w:autoSpaceDE w:val="0"/>
              <w:autoSpaceDN w:val="0"/>
              <w:adjustRightInd w:val="0"/>
              <w:jc w:val="left"/>
              <w:rPr>
                <w:rFonts w:ascii="ＭＳ ゴシック" w:cs="ＭＳ 明朝"/>
                <w:color w:val="000000"/>
                <w:kern w:val="0"/>
                <w:szCs w:val="22"/>
              </w:rPr>
            </w:pPr>
          </w:p>
        </w:tc>
        <w:tc>
          <w:tcPr>
            <w:tcW w:w="1134" w:type="dxa"/>
            <w:tcBorders>
              <w:left w:val="single" w:sz="6" w:space="0" w:color="auto"/>
              <w:bottom w:val="single" w:sz="6" w:space="0" w:color="auto"/>
              <w:right w:val="single" w:sz="6" w:space="0" w:color="auto"/>
            </w:tcBorders>
          </w:tcPr>
          <w:p w:rsidR="00EC66FA" w:rsidRPr="00D5052E" w:rsidRDefault="00EC66FA" w:rsidP="00030FFF">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入力なし</w:t>
            </w:r>
          </w:p>
        </w:tc>
        <w:tc>
          <w:tcPr>
            <w:tcW w:w="5046" w:type="dxa"/>
            <w:tcBorders>
              <w:left w:val="single" w:sz="6" w:space="0" w:color="auto"/>
            </w:tcBorders>
          </w:tcPr>
          <w:p w:rsidR="00EC66FA" w:rsidRPr="00C71F8B" w:rsidRDefault="00EC66FA" w:rsidP="00030FFF">
            <w:pPr>
              <w:autoSpaceDE w:val="0"/>
              <w:autoSpaceDN w:val="0"/>
              <w:adjustRightInd w:val="0"/>
              <w:jc w:val="left"/>
              <w:rPr>
                <w:rFonts w:ascii="ＭＳ ゴシック" w:cs="ＭＳ 明朝"/>
                <w:color w:val="000000"/>
                <w:kern w:val="0"/>
                <w:szCs w:val="22"/>
              </w:rPr>
            </w:pPr>
            <w:r w:rsidRPr="00D5052E">
              <w:rPr>
                <w:rFonts w:ascii="ＭＳ ゴシック" w:hAnsi="ＭＳ ゴシック" w:cs="ＭＳ 明朝" w:hint="eastAsia"/>
                <w:color w:val="000000"/>
                <w:kern w:val="0"/>
                <w:szCs w:val="22"/>
              </w:rPr>
              <w:t>エラー</w:t>
            </w:r>
          </w:p>
        </w:tc>
      </w:tr>
    </w:tbl>
    <w:p w:rsidR="00EC66FA" w:rsidRPr="00C71F8B" w:rsidRDefault="00C96E1F" w:rsidP="00C96E1F">
      <w:pPr>
        <w:autoSpaceDE w:val="0"/>
        <w:autoSpaceDN w:val="0"/>
        <w:adjustRightInd w:val="0"/>
        <w:ind w:leftChars="300" w:left="1389" w:hangingChars="400" w:hanging="794"/>
        <w:jc w:val="left"/>
        <w:rPr>
          <w:kern w:val="0"/>
        </w:rPr>
      </w:pPr>
      <w:r w:rsidRPr="00C96E1F">
        <w:rPr>
          <w:rFonts w:hint="eastAsia"/>
          <w:kern w:val="0"/>
        </w:rPr>
        <w:t>（＊１）</w:t>
      </w:r>
      <w:bookmarkStart w:id="1" w:name="_Hlk157691954"/>
      <w:r w:rsidRPr="00C96E1F">
        <w:rPr>
          <w:rFonts w:ascii="ＭＳ ゴシック" w:hAnsi="ＭＳ ゴシック" w:cs="ＭＳ 明朝" w:hint="eastAsia"/>
          <w:color w:val="000000"/>
          <w:kern w:val="0"/>
          <w:szCs w:val="22"/>
        </w:rPr>
        <w:t>納付方法識別欄に「Ｅ</w:t>
      </w:r>
      <w:r w:rsidRPr="00C96E1F">
        <w:rPr>
          <w:rFonts w:ascii="ＭＳ ゴシック" w:hint="eastAsia"/>
        </w:rPr>
        <w:t>」または「Ｓ」</w:t>
      </w:r>
      <w:r w:rsidRPr="00C96E1F">
        <w:rPr>
          <w:rFonts w:ascii="ＭＳ ゴシック" w:hAnsi="ＭＳ ゴシック" w:cs="ＭＳ 明朝" w:hint="eastAsia"/>
          <w:color w:val="000000"/>
          <w:kern w:val="0"/>
          <w:szCs w:val="22"/>
        </w:rPr>
        <w:t>を入力した場合の口座引落とし処理は、「リアルタイム口座引落とし依頼（ＲＯＷ）」業務を実施する必要がある。</w:t>
      </w:r>
      <w:bookmarkEnd w:id="1"/>
    </w:p>
    <w:p w:rsidR="00EC66FA" w:rsidRPr="00C71F8B" w:rsidRDefault="00EC66FA" w:rsidP="00CA51E4">
      <w:pPr>
        <w:rPr>
          <w:rFonts w:ascii="ＭＳ ゴシック"/>
          <w:szCs w:val="22"/>
        </w:rPr>
      </w:pPr>
    </w:p>
    <w:sectPr w:rsidR="00EC66FA" w:rsidRPr="00C71F8B"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2F0" w:rsidRDefault="00C852F0">
      <w:r>
        <w:separator/>
      </w:r>
    </w:p>
  </w:endnote>
  <w:endnote w:type="continuationSeparator" w:id="0">
    <w:p w:rsidR="00C852F0" w:rsidRDefault="00C85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6FA" w:rsidRDefault="00EC66FA" w:rsidP="007E3A62">
    <w:pPr>
      <w:pStyle w:val="a5"/>
      <w:jc w:val="center"/>
      <w:rPr>
        <w:rStyle w:val="a7"/>
        <w:rFonts w:ascii="ＭＳ ゴシック"/>
        <w:szCs w:val="22"/>
      </w:rPr>
    </w:pPr>
    <w:r>
      <w:rPr>
        <w:rStyle w:val="a7"/>
        <w:rFonts w:ascii="ＭＳ ゴシック" w:hAnsi="ＭＳ ゴシック"/>
        <w:szCs w:val="22"/>
      </w:rPr>
      <w:t>5024-01-</w:t>
    </w:r>
    <w:r w:rsidR="007C1848"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7C1848" w:rsidRPr="007E3A62">
      <w:rPr>
        <w:rStyle w:val="a7"/>
        <w:rFonts w:ascii="ＭＳ ゴシック" w:hAnsi="ＭＳ ゴシック"/>
        <w:szCs w:val="22"/>
      </w:rPr>
      <w:fldChar w:fldCharType="separate"/>
    </w:r>
    <w:r w:rsidR="00154326">
      <w:rPr>
        <w:rStyle w:val="a7"/>
        <w:rFonts w:ascii="ＭＳ ゴシック" w:hAnsi="ＭＳ ゴシック"/>
        <w:noProof/>
        <w:szCs w:val="22"/>
      </w:rPr>
      <w:t>1</w:t>
    </w:r>
    <w:r w:rsidR="007C1848" w:rsidRPr="007E3A62">
      <w:rPr>
        <w:rStyle w:val="a7"/>
        <w:rFonts w:ascii="ＭＳ ゴシック" w:hAnsi="ＭＳ ゴシック"/>
        <w:szCs w:val="22"/>
      </w:rPr>
      <w:fldChar w:fldCharType="end"/>
    </w:r>
  </w:p>
  <w:p w:rsidR="00EC66FA" w:rsidRDefault="004F792A" w:rsidP="00E90430">
    <w:pPr>
      <w:pStyle w:val="a5"/>
      <w:jc w:val="right"/>
      <w:rPr>
        <w:rStyle w:val="a7"/>
        <w:rFonts w:ascii="ＭＳ ゴシック"/>
        <w:szCs w:val="22"/>
      </w:rPr>
    </w:pPr>
    <w:r w:rsidRPr="004F792A">
      <w:rPr>
        <w:rStyle w:val="a7"/>
        <w:rFonts w:ascii="ＭＳ ゴシック" w:hint="eastAsia"/>
        <w:szCs w:val="22"/>
      </w:rPr>
      <w:t>＜</w:t>
    </w:r>
    <w:r w:rsidR="000C0799" w:rsidRPr="00134921">
      <w:rPr>
        <w:rStyle w:val="a7"/>
        <w:rFonts w:ascii="ＭＳ ゴシック"/>
        <w:szCs w:val="22"/>
      </w:rPr>
      <w:t>2025.10</w:t>
    </w:r>
    <w:r w:rsidRPr="004F792A">
      <w:rPr>
        <w:rStyle w:val="a7"/>
        <w:rFonts w:asci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2F0" w:rsidRDefault="00C852F0">
      <w:r>
        <w:separator/>
      </w:r>
    </w:p>
  </w:footnote>
  <w:footnote w:type="continuationSeparator" w:id="0">
    <w:p w:rsidR="00C852F0" w:rsidRDefault="00C852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E1041"/>
    <w:multiLevelType w:val="hybridMultilevel"/>
    <w:tmpl w:val="1468498A"/>
    <w:lvl w:ilvl="0" w:tplc="3FBEB902">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11E96"/>
    <w:rsid w:val="000204C1"/>
    <w:rsid w:val="00023A0B"/>
    <w:rsid w:val="0002466C"/>
    <w:rsid w:val="00030D22"/>
    <w:rsid w:val="00030FFF"/>
    <w:rsid w:val="00032A37"/>
    <w:rsid w:val="000504FB"/>
    <w:rsid w:val="0005661A"/>
    <w:rsid w:val="00057984"/>
    <w:rsid w:val="0007338B"/>
    <w:rsid w:val="00090E13"/>
    <w:rsid w:val="00093F26"/>
    <w:rsid w:val="000A26C2"/>
    <w:rsid w:val="000C0799"/>
    <w:rsid w:val="000C197F"/>
    <w:rsid w:val="000C3436"/>
    <w:rsid w:val="000D46A3"/>
    <w:rsid w:val="000E5638"/>
    <w:rsid w:val="000E5C58"/>
    <w:rsid w:val="000E6FEC"/>
    <w:rsid w:val="000F34C8"/>
    <w:rsid w:val="000F7F53"/>
    <w:rsid w:val="00101DF6"/>
    <w:rsid w:val="00105B57"/>
    <w:rsid w:val="00107584"/>
    <w:rsid w:val="00130779"/>
    <w:rsid w:val="00130F04"/>
    <w:rsid w:val="0014320E"/>
    <w:rsid w:val="0015123D"/>
    <w:rsid w:val="0015249F"/>
    <w:rsid w:val="00152C72"/>
    <w:rsid w:val="00153B13"/>
    <w:rsid w:val="00154326"/>
    <w:rsid w:val="00164C31"/>
    <w:rsid w:val="001A457D"/>
    <w:rsid w:val="001A6927"/>
    <w:rsid w:val="001A6D55"/>
    <w:rsid w:val="001A72D9"/>
    <w:rsid w:val="001B59F5"/>
    <w:rsid w:val="001C4BE0"/>
    <w:rsid w:val="001D6789"/>
    <w:rsid w:val="001E22F2"/>
    <w:rsid w:val="001F5958"/>
    <w:rsid w:val="00210767"/>
    <w:rsid w:val="00214405"/>
    <w:rsid w:val="002230EB"/>
    <w:rsid w:val="0025608E"/>
    <w:rsid w:val="002656AA"/>
    <w:rsid w:val="002675D1"/>
    <w:rsid w:val="0027622F"/>
    <w:rsid w:val="00276244"/>
    <w:rsid w:val="00296F54"/>
    <w:rsid w:val="002B0BF5"/>
    <w:rsid w:val="002D3445"/>
    <w:rsid w:val="00300E5A"/>
    <w:rsid w:val="00323C0F"/>
    <w:rsid w:val="00326C28"/>
    <w:rsid w:val="00337EC8"/>
    <w:rsid w:val="003640B1"/>
    <w:rsid w:val="00383614"/>
    <w:rsid w:val="003A29A0"/>
    <w:rsid w:val="003A4B3D"/>
    <w:rsid w:val="003B3108"/>
    <w:rsid w:val="003B4246"/>
    <w:rsid w:val="003B7793"/>
    <w:rsid w:val="003C5968"/>
    <w:rsid w:val="003D1C01"/>
    <w:rsid w:val="003F1928"/>
    <w:rsid w:val="004155FB"/>
    <w:rsid w:val="00416B1A"/>
    <w:rsid w:val="004172E2"/>
    <w:rsid w:val="00423CBA"/>
    <w:rsid w:val="00431ED9"/>
    <w:rsid w:val="00444C14"/>
    <w:rsid w:val="00444F55"/>
    <w:rsid w:val="0045508E"/>
    <w:rsid w:val="004557B3"/>
    <w:rsid w:val="0046456A"/>
    <w:rsid w:val="00470FF7"/>
    <w:rsid w:val="004724EF"/>
    <w:rsid w:val="00473056"/>
    <w:rsid w:val="00496F2E"/>
    <w:rsid w:val="004A4F64"/>
    <w:rsid w:val="004B0A43"/>
    <w:rsid w:val="004F285B"/>
    <w:rsid w:val="004F792A"/>
    <w:rsid w:val="00514A85"/>
    <w:rsid w:val="00530D80"/>
    <w:rsid w:val="00537435"/>
    <w:rsid w:val="00553302"/>
    <w:rsid w:val="00570CE0"/>
    <w:rsid w:val="00581C25"/>
    <w:rsid w:val="00590849"/>
    <w:rsid w:val="0059162A"/>
    <w:rsid w:val="00592B3C"/>
    <w:rsid w:val="005A6F73"/>
    <w:rsid w:val="005B3D46"/>
    <w:rsid w:val="005C1C44"/>
    <w:rsid w:val="005D6994"/>
    <w:rsid w:val="005E10A9"/>
    <w:rsid w:val="005F621D"/>
    <w:rsid w:val="006004C6"/>
    <w:rsid w:val="00620402"/>
    <w:rsid w:val="00623A4C"/>
    <w:rsid w:val="006241AA"/>
    <w:rsid w:val="0064164A"/>
    <w:rsid w:val="00642717"/>
    <w:rsid w:val="00645A1F"/>
    <w:rsid w:val="0065416A"/>
    <w:rsid w:val="00654E3D"/>
    <w:rsid w:val="00661186"/>
    <w:rsid w:val="0069194C"/>
    <w:rsid w:val="006D39F7"/>
    <w:rsid w:val="006E18FB"/>
    <w:rsid w:val="006F0A13"/>
    <w:rsid w:val="0070674A"/>
    <w:rsid w:val="00712F89"/>
    <w:rsid w:val="007131DB"/>
    <w:rsid w:val="00720F88"/>
    <w:rsid w:val="00755850"/>
    <w:rsid w:val="00756D47"/>
    <w:rsid w:val="0078107F"/>
    <w:rsid w:val="00797024"/>
    <w:rsid w:val="007C1848"/>
    <w:rsid w:val="007D790D"/>
    <w:rsid w:val="007E3A62"/>
    <w:rsid w:val="00800C6F"/>
    <w:rsid w:val="0081567C"/>
    <w:rsid w:val="008203F8"/>
    <w:rsid w:val="0084069A"/>
    <w:rsid w:val="00891BA8"/>
    <w:rsid w:val="00895D8E"/>
    <w:rsid w:val="008A4A58"/>
    <w:rsid w:val="008C0D63"/>
    <w:rsid w:val="008D395D"/>
    <w:rsid w:val="008E756F"/>
    <w:rsid w:val="008F524D"/>
    <w:rsid w:val="00924DB4"/>
    <w:rsid w:val="009533AD"/>
    <w:rsid w:val="009802B8"/>
    <w:rsid w:val="009866DD"/>
    <w:rsid w:val="009963C2"/>
    <w:rsid w:val="009A3A3F"/>
    <w:rsid w:val="009B3C7D"/>
    <w:rsid w:val="009C16E3"/>
    <w:rsid w:val="009C5943"/>
    <w:rsid w:val="009D79D2"/>
    <w:rsid w:val="009E3FAD"/>
    <w:rsid w:val="00A2248D"/>
    <w:rsid w:val="00A30FAB"/>
    <w:rsid w:val="00A40E7B"/>
    <w:rsid w:val="00A47D6C"/>
    <w:rsid w:val="00A7250B"/>
    <w:rsid w:val="00A75D6E"/>
    <w:rsid w:val="00A84F10"/>
    <w:rsid w:val="00A97BD7"/>
    <w:rsid w:val="00AA3967"/>
    <w:rsid w:val="00AA69A9"/>
    <w:rsid w:val="00AB0388"/>
    <w:rsid w:val="00AB4B42"/>
    <w:rsid w:val="00AB7A38"/>
    <w:rsid w:val="00AB7B18"/>
    <w:rsid w:val="00AD196E"/>
    <w:rsid w:val="00AF704D"/>
    <w:rsid w:val="00B24CCF"/>
    <w:rsid w:val="00B36C0A"/>
    <w:rsid w:val="00B418BA"/>
    <w:rsid w:val="00B42591"/>
    <w:rsid w:val="00B427F3"/>
    <w:rsid w:val="00B53240"/>
    <w:rsid w:val="00B73546"/>
    <w:rsid w:val="00B8080E"/>
    <w:rsid w:val="00B90F30"/>
    <w:rsid w:val="00BA224F"/>
    <w:rsid w:val="00BA7E0D"/>
    <w:rsid w:val="00BB18BA"/>
    <w:rsid w:val="00BC1823"/>
    <w:rsid w:val="00BD5866"/>
    <w:rsid w:val="00BE449C"/>
    <w:rsid w:val="00BF229F"/>
    <w:rsid w:val="00BF562E"/>
    <w:rsid w:val="00C24FAC"/>
    <w:rsid w:val="00C4337C"/>
    <w:rsid w:val="00C71F8B"/>
    <w:rsid w:val="00C802F6"/>
    <w:rsid w:val="00C834E8"/>
    <w:rsid w:val="00C852F0"/>
    <w:rsid w:val="00C93D7D"/>
    <w:rsid w:val="00C96E1F"/>
    <w:rsid w:val="00C973EE"/>
    <w:rsid w:val="00CA51E4"/>
    <w:rsid w:val="00CC7F5D"/>
    <w:rsid w:val="00CD6966"/>
    <w:rsid w:val="00CE196A"/>
    <w:rsid w:val="00D00D9B"/>
    <w:rsid w:val="00D0341B"/>
    <w:rsid w:val="00D0487D"/>
    <w:rsid w:val="00D45BED"/>
    <w:rsid w:val="00D463BD"/>
    <w:rsid w:val="00D5052E"/>
    <w:rsid w:val="00D53735"/>
    <w:rsid w:val="00D60628"/>
    <w:rsid w:val="00DA13A9"/>
    <w:rsid w:val="00DA18DE"/>
    <w:rsid w:val="00DB2238"/>
    <w:rsid w:val="00DB51F6"/>
    <w:rsid w:val="00DB6DA0"/>
    <w:rsid w:val="00DC6D7F"/>
    <w:rsid w:val="00DD07CC"/>
    <w:rsid w:val="00DD75C4"/>
    <w:rsid w:val="00DE4A4C"/>
    <w:rsid w:val="00E1587D"/>
    <w:rsid w:val="00E15FDF"/>
    <w:rsid w:val="00E25080"/>
    <w:rsid w:val="00E25591"/>
    <w:rsid w:val="00E416A1"/>
    <w:rsid w:val="00E4190D"/>
    <w:rsid w:val="00E44F7F"/>
    <w:rsid w:val="00E51FB4"/>
    <w:rsid w:val="00E53135"/>
    <w:rsid w:val="00E612F8"/>
    <w:rsid w:val="00E6334E"/>
    <w:rsid w:val="00E737C1"/>
    <w:rsid w:val="00E81629"/>
    <w:rsid w:val="00E859DF"/>
    <w:rsid w:val="00E90430"/>
    <w:rsid w:val="00E91350"/>
    <w:rsid w:val="00E9277D"/>
    <w:rsid w:val="00E975CE"/>
    <w:rsid w:val="00EA2FA2"/>
    <w:rsid w:val="00EA33EB"/>
    <w:rsid w:val="00EA7843"/>
    <w:rsid w:val="00EB5A1B"/>
    <w:rsid w:val="00EB6779"/>
    <w:rsid w:val="00EC66FA"/>
    <w:rsid w:val="00ED4C26"/>
    <w:rsid w:val="00EE4C2D"/>
    <w:rsid w:val="00EF6F9A"/>
    <w:rsid w:val="00F02C94"/>
    <w:rsid w:val="00F06D59"/>
    <w:rsid w:val="00F12233"/>
    <w:rsid w:val="00F1270A"/>
    <w:rsid w:val="00F14A12"/>
    <w:rsid w:val="00F513F1"/>
    <w:rsid w:val="00F723C1"/>
    <w:rsid w:val="00F725E1"/>
    <w:rsid w:val="00F77D2F"/>
    <w:rsid w:val="00F86434"/>
    <w:rsid w:val="00F8753B"/>
    <w:rsid w:val="00FB3890"/>
    <w:rsid w:val="00FB5837"/>
    <w:rsid w:val="00FC1FFE"/>
    <w:rsid w:val="00FC3602"/>
    <w:rsid w:val="00FC3C06"/>
    <w:rsid w:val="00FD73D7"/>
    <w:rsid w:val="00FE202F"/>
    <w:rsid w:val="00FF45D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rules v:ext="edit">
        <o:r id="V:Rule1" type="connector" idref="#_x0000_s1029"/>
        <o:r id="V:Rule2" type="connector" idref="#_x0000_s1028"/>
        <o:r id="V:Rule3" type="connector" idref="#_x0000_s1032"/>
        <o:r id="V:Rule4" type="connector" idref="#_x0000_s1027"/>
        <o:r id="V:Rule5" type="connector" idref="#_x0000_s1026"/>
        <o:r id="V:Rule6" type="connector" idref="#_x0000_s1031"/>
        <o:r id="V:Rule7" type="connector" idref="#_x0000_s1030"/>
      </o:rules>
    </o:shapelayout>
  </w:shapeDefaults>
  <w:decimalSymbol w:val="."/>
  <w:listSeparator w:val=","/>
  <w14:docId w14:val="574AC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D8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B25EF"/>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B25EF"/>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A47D6C"/>
    <w:rPr>
      <w:sz w:val="18"/>
    </w:rPr>
  </w:style>
  <w:style w:type="paragraph" w:styleId="a9">
    <w:name w:val="annotation text"/>
    <w:basedOn w:val="a"/>
    <w:link w:val="aa"/>
    <w:uiPriority w:val="99"/>
    <w:semiHidden/>
    <w:rsid w:val="00A47D6C"/>
    <w:pPr>
      <w:jc w:val="left"/>
    </w:pPr>
  </w:style>
  <w:style w:type="character" w:customStyle="1" w:styleId="aa">
    <w:name w:val="コメント文字列 (文字)"/>
    <w:link w:val="a9"/>
    <w:uiPriority w:val="99"/>
    <w:semiHidden/>
    <w:rsid w:val="004B25EF"/>
    <w:rPr>
      <w:rFonts w:eastAsia="ＭＳ ゴシック"/>
      <w:kern w:val="2"/>
      <w:sz w:val="22"/>
    </w:rPr>
  </w:style>
  <w:style w:type="paragraph" w:styleId="ab">
    <w:name w:val="annotation subject"/>
    <w:basedOn w:val="a9"/>
    <w:next w:val="a9"/>
    <w:link w:val="ac"/>
    <w:uiPriority w:val="99"/>
    <w:semiHidden/>
    <w:rsid w:val="00A47D6C"/>
    <w:rPr>
      <w:b/>
      <w:bCs/>
    </w:rPr>
  </w:style>
  <w:style w:type="character" w:customStyle="1" w:styleId="ac">
    <w:name w:val="コメント内容 (文字)"/>
    <w:link w:val="ab"/>
    <w:uiPriority w:val="99"/>
    <w:semiHidden/>
    <w:rsid w:val="004B25EF"/>
    <w:rPr>
      <w:rFonts w:eastAsia="ＭＳ ゴシック"/>
      <w:b/>
      <w:bCs/>
      <w:kern w:val="2"/>
      <w:sz w:val="22"/>
    </w:rPr>
  </w:style>
  <w:style w:type="paragraph" w:styleId="ad">
    <w:name w:val="Balloon Text"/>
    <w:basedOn w:val="a"/>
    <w:link w:val="ae"/>
    <w:uiPriority w:val="99"/>
    <w:semiHidden/>
    <w:rsid w:val="00A47D6C"/>
    <w:rPr>
      <w:rFonts w:ascii="Arial" w:hAnsi="Arial"/>
      <w:sz w:val="18"/>
      <w:szCs w:val="18"/>
    </w:rPr>
  </w:style>
  <w:style w:type="character" w:customStyle="1" w:styleId="ae">
    <w:name w:val="吹き出し (文字)"/>
    <w:link w:val="ad"/>
    <w:uiPriority w:val="99"/>
    <w:semiHidden/>
    <w:rsid w:val="004B25EF"/>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660E6-7F31-4BD5-8D78-4CD099672C02}"/>
</file>

<file path=customXml/itemProps2.xml><?xml version="1.0" encoding="utf-8"?>
<ds:datastoreItem xmlns:ds="http://schemas.openxmlformats.org/officeDocument/2006/customXml" ds:itemID="{41E3B304-4ED6-455B-A7D8-B716575CE0D8}"/>
</file>

<file path=customXml/itemProps3.xml><?xml version="1.0" encoding="utf-8"?>
<ds:datastoreItem xmlns:ds="http://schemas.openxmlformats.org/officeDocument/2006/customXml" ds:itemID="{EC552454-A8E6-4320-9655-04BBB94DAD5A}"/>
</file>

<file path=docProps/app.xml><?xml version="1.0" encoding="utf-8"?>
<Properties xmlns="http://schemas.openxmlformats.org/officeDocument/2006/extended-properties" xmlns:vt="http://schemas.openxmlformats.org/officeDocument/2006/docPropsVTypes">
  <Template>Normal.dotm</Template>
  <TotalTime>0</TotalTime>
  <Pages>5</Pages>
  <Words>531</Words>
  <Characters>3032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2015-06-30T00:00:00Z</dcterms:created>
  <dcterms:modified xsi:type="dcterms:W3CDTF">2024-06-04T09:47:00Z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